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1" w14:textId="77777777" w:rsidR="002170E9" w:rsidRDefault="00000000">
      <w:pPr>
        <w:pBdr>
          <w:top w:val="nil"/>
          <w:left w:val="nil"/>
          <w:bottom w:val="nil"/>
          <w:right w:val="nil"/>
          <w:between w:val="nil"/>
        </w:pBdr>
        <w:spacing w:after="160" w:line="240" w:lineRule="auto"/>
        <w:rPr>
          <w:color w:val="000000"/>
        </w:rPr>
      </w:pPr>
      <w:r>
        <w:rPr>
          <w:rFonts w:ascii="Comic Sans MS" w:eastAsia="Comic Sans MS" w:hAnsi="Comic Sans MS" w:cs="Comic Sans MS"/>
          <w:b/>
          <w:color w:val="000000"/>
          <w:sz w:val="36"/>
          <w:szCs w:val="36"/>
        </w:rPr>
        <w:t>Senior Infants Craughwell N.S. 2025/2026</w:t>
      </w:r>
    </w:p>
    <w:p w14:paraId="00000002" w14:textId="77777777" w:rsidR="002170E9" w:rsidRDefault="00000000">
      <w:pPr>
        <w:pBdr>
          <w:top w:val="nil"/>
          <w:left w:val="nil"/>
          <w:bottom w:val="nil"/>
          <w:right w:val="nil"/>
          <w:between w:val="nil"/>
        </w:pBdr>
        <w:spacing w:after="160" w:line="240" w:lineRule="auto"/>
        <w:rPr>
          <w:rFonts w:ascii="Comic Sans MS" w:eastAsia="Comic Sans MS" w:hAnsi="Comic Sans MS" w:cs="Comic Sans MS"/>
          <w:b/>
          <w:color w:val="000000"/>
        </w:rPr>
      </w:pPr>
      <w:r>
        <w:rPr>
          <w:rFonts w:ascii="Comic Sans MS" w:eastAsia="Comic Sans MS" w:hAnsi="Comic Sans MS" w:cs="Comic Sans MS"/>
          <w:b/>
          <w:color w:val="000000"/>
        </w:rPr>
        <w:t>Ms. Whyte and TBC</w:t>
      </w:r>
    </w:p>
    <w:p w14:paraId="00000003" w14:textId="77777777" w:rsidR="002170E9" w:rsidRDefault="00000000">
      <w:pPr>
        <w:pBdr>
          <w:top w:val="nil"/>
          <w:left w:val="nil"/>
          <w:bottom w:val="nil"/>
          <w:right w:val="nil"/>
          <w:between w:val="nil"/>
        </w:pBdr>
        <w:spacing w:after="160" w:line="240" w:lineRule="auto"/>
        <w:rPr>
          <w:rFonts w:ascii="Comic Sans MS" w:eastAsia="Comic Sans MS" w:hAnsi="Comic Sans MS" w:cs="Comic Sans MS"/>
          <w:color w:val="000000"/>
        </w:rPr>
      </w:pPr>
      <w:r>
        <w:rPr>
          <w:rFonts w:ascii="Comic Sans MS" w:eastAsia="Comic Sans MS" w:hAnsi="Comic Sans MS" w:cs="Comic Sans MS"/>
          <w:color w:val="000000"/>
        </w:rPr>
        <w:t xml:space="preserve">-No books or copies to be purchased by parents this year.  </w:t>
      </w:r>
    </w:p>
    <w:p w14:paraId="00000004" w14:textId="77777777" w:rsidR="002170E9" w:rsidRDefault="00000000">
      <w:pPr>
        <w:pBdr>
          <w:top w:val="nil"/>
          <w:left w:val="nil"/>
          <w:bottom w:val="nil"/>
          <w:right w:val="nil"/>
          <w:between w:val="nil"/>
        </w:pBdr>
        <w:spacing w:after="160" w:line="240" w:lineRule="auto"/>
        <w:rPr>
          <w:color w:val="000000"/>
        </w:rPr>
      </w:pPr>
      <w:r>
        <w:rPr>
          <w:rFonts w:ascii="Comic Sans MS" w:eastAsia="Comic Sans MS" w:hAnsi="Comic Sans MS" w:cs="Comic Sans MS"/>
          <w:b/>
          <w:color w:val="000000"/>
          <w:u w:val="single"/>
        </w:rPr>
        <w:t>You will need to purchase the following for your child:</w:t>
      </w:r>
    </w:p>
    <w:p w14:paraId="00000005" w14:textId="77777777" w:rsidR="002170E9" w:rsidRDefault="00000000">
      <w:pPr>
        <w:pBdr>
          <w:top w:val="nil"/>
          <w:left w:val="nil"/>
          <w:bottom w:val="nil"/>
          <w:right w:val="nil"/>
          <w:between w:val="nil"/>
        </w:pBdr>
        <w:spacing w:after="160" w:line="240" w:lineRule="auto"/>
        <w:rPr>
          <w:rFonts w:ascii="Comic Sans MS" w:eastAsia="Comic Sans MS" w:hAnsi="Comic Sans MS" w:cs="Comic Sans MS"/>
          <w:color w:val="000000"/>
        </w:rPr>
      </w:pPr>
      <w:r>
        <w:rPr>
          <w:rFonts w:ascii="Comic Sans MS" w:eastAsia="Comic Sans MS" w:hAnsi="Comic Sans MS" w:cs="Comic Sans MS"/>
          <w:color w:val="000000"/>
        </w:rPr>
        <w:t>4 Junior Triangular pencils (Please label clearly with your child’s name)</w:t>
      </w:r>
    </w:p>
    <w:p w14:paraId="00000006" w14:textId="77777777" w:rsidR="002170E9" w:rsidRDefault="00000000">
      <w:pPr>
        <w:pBdr>
          <w:top w:val="nil"/>
          <w:left w:val="nil"/>
          <w:bottom w:val="nil"/>
          <w:right w:val="nil"/>
          <w:between w:val="nil"/>
        </w:pBdr>
        <w:spacing w:after="160" w:line="240" w:lineRule="auto"/>
        <w:rPr>
          <w:rFonts w:ascii="Comic Sans MS" w:eastAsia="Comic Sans MS" w:hAnsi="Comic Sans MS" w:cs="Comic Sans MS"/>
          <w:color w:val="000000"/>
        </w:rPr>
      </w:pPr>
      <w:r>
        <w:rPr>
          <w:rFonts w:ascii="Comic Sans MS" w:eastAsia="Comic Sans MS" w:hAnsi="Comic Sans MS" w:cs="Comic Sans MS"/>
          <w:color w:val="000000"/>
        </w:rPr>
        <w:t>2 rubbers</w:t>
      </w:r>
    </w:p>
    <w:p w14:paraId="00000007" w14:textId="77777777" w:rsidR="002170E9" w:rsidRDefault="00000000">
      <w:pPr>
        <w:pBdr>
          <w:top w:val="nil"/>
          <w:left w:val="nil"/>
          <w:bottom w:val="nil"/>
          <w:right w:val="nil"/>
          <w:between w:val="nil"/>
        </w:pBdr>
        <w:spacing w:after="160" w:line="240" w:lineRule="auto"/>
        <w:rPr>
          <w:color w:val="000000"/>
        </w:rPr>
      </w:pPr>
      <w:r>
        <w:rPr>
          <w:rFonts w:ascii="Comic Sans MS" w:eastAsia="Comic Sans MS" w:hAnsi="Comic Sans MS" w:cs="Comic Sans MS"/>
          <w:color w:val="000000"/>
        </w:rPr>
        <w:t>1 sharpener (with large fitting for large pencils)</w:t>
      </w:r>
    </w:p>
    <w:p w14:paraId="00000008" w14:textId="77777777" w:rsidR="002170E9" w:rsidRDefault="00000000">
      <w:pPr>
        <w:pBdr>
          <w:top w:val="nil"/>
          <w:left w:val="nil"/>
          <w:bottom w:val="nil"/>
          <w:right w:val="nil"/>
          <w:between w:val="nil"/>
        </w:pBdr>
        <w:spacing w:after="160" w:line="240" w:lineRule="auto"/>
        <w:rPr>
          <w:color w:val="000000"/>
        </w:rPr>
      </w:pPr>
      <w:r>
        <w:rPr>
          <w:rFonts w:ascii="Comic Sans MS" w:eastAsia="Comic Sans MS" w:hAnsi="Comic Sans MS" w:cs="Comic Sans MS"/>
          <w:color w:val="000000"/>
        </w:rPr>
        <w:t xml:space="preserve">1 large pack of </w:t>
      </w:r>
      <w:proofErr w:type="spellStart"/>
      <w:r>
        <w:rPr>
          <w:rFonts w:ascii="Comic Sans MS" w:eastAsia="Comic Sans MS" w:hAnsi="Comic Sans MS" w:cs="Comic Sans MS"/>
          <w:color w:val="000000"/>
        </w:rPr>
        <w:t>Twistables</w:t>
      </w:r>
      <w:proofErr w:type="spellEnd"/>
      <w:r>
        <w:rPr>
          <w:rFonts w:ascii="Comic Sans MS" w:eastAsia="Comic Sans MS" w:hAnsi="Comic Sans MS" w:cs="Comic Sans MS"/>
          <w:color w:val="000000"/>
        </w:rPr>
        <w:t xml:space="preserve">. </w:t>
      </w:r>
    </w:p>
    <w:p w14:paraId="00000009" w14:textId="77777777" w:rsidR="002170E9" w:rsidRDefault="00000000">
      <w:pPr>
        <w:pBdr>
          <w:top w:val="nil"/>
          <w:left w:val="nil"/>
          <w:bottom w:val="nil"/>
          <w:right w:val="nil"/>
          <w:between w:val="nil"/>
        </w:pBdr>
        <w:spacing w:after="160" w:line="240" w:lineRule="auto"/>
        <w:rPr>
          <w:color w:val="000000"/>
        </w:rPr>
      </w:pPr>
      <w:r>
        <w:rPr>
          <w:rFonts w:ascii="Comic Sans MS" w:eastAsia="Comic Sans MS" w:hAnsi="Comic Sans MS" w:cs="Comic Sans MS"/>
          <w:color w:val="000000"/>
        </w:rPr>
        <w:t>4 drywipe whiteboard markers</w:t>
      </w:r>
    </w:p>
    <w:p w14:paraId="0000000A" w14:textId="77777777" w:rsidR="002170E9" w:rsidRDefault="00000000">
      <w:pPr>
        <w:pBdr>
          <w:top w:val="nil"/>
          <w:left w:val="nil"/>
          <w:bottom w:val="nil"/>
          <w:right w:val="nil"/>
          <w:between w:val="nil"/>
        </w:pBdr>
        <w:spacing w:after="160" w:line="240" w:lineRule="auto"/>
        <w:rPr>
          <w:color w:val="000000"/>
        </w:rPr>
      </w:pPr>
      <w:r>
        <w:rPr>
          <w:rFonts w:ascii="Comic Sans MS" w:eastAsia="Comic Sans MS" w:hAnsi="Comic Sans MS" w:cs="Comic Sans MS"/>
          <w:color w:val="000000"/>
        </w:rPr>
        <w:t>Pack of 4 highlighters</w:t>
      </w:r>
    </w:p>
    <w:p w14:paraId="0000000B" w14:textId="77777777" w:rsidR="002170E9" w:rsidRDefault="00000000">
      <w:pPr>
        <w:pBdr>
          <w:top w:val="nil"/>
          <w:left w:val="nil"/>
          <w:bottom w:val="nil"/>
          <w:right w:val="nil"/>
          <w:between w:val="nil"/>
        </w:pBdr>
        <w:spacing w:after="160" w:line="240" w:lineRule="auto"/>
        <w:rPr>
          <w:color w:val="000000"/>
        </w:rPr>
      </w:pPr>
      <w:r>
        <w:rPr>
          <w:rFonts w:ascii="Comic Sans MS" w:eastAsia="Comic Sans MS" w:hAnsi="Comic Sans MS" w:cs="Comic Sans MS"/>
          <w:color w:val="000000"/>
        </w:rPr>
        <w:t>3 A4 transparent zipped mesh folders</w:t>
      </w:r>
    </w:p>
    <w:p w14:paraId="0000000C" w14:textId="77777777" w:rsidR="002170E9" w:rsidRDefault="00000000">
      <w:pPr>
        <w:pBdr>
          <w:top w:val="nil"/>
          <w:left w:val="nil"/>
          <w:bottom w:val="nil"/>
          <w:right w:val="nil"/>
          <w:between w:val="nil"/>
        </w:pBdr>
        <w:spacing w:after="160" w:line="240" w:lineRule="auto"/>
        <w:rPr>
          <w:rFonts w:ascii="Comic Sans MS" w:eastAsia="Comic Sans MS" w:hAnsi="Comic Sans MS" w:cs="Comic Sans MS"/>
          <w:color w:val="000000"/>
        </w:rPr>
      </w:pPr>
      <w:r>
        <w:rPr>
          <w:rFonts w:ascii="Comic Sans MS" w:eastAsia="Comic Sans MS" w:hAnsi="Comic Sans MS" w:cs="Comic Sans MS"/>
          <w:color w:val="000000"/>
        </w:rPr>
        <w:t xml:space="preserve">2 packs of baby wipes </w:t>
      </w:r>
    </w:p>
    <w:p w14:paraId="0000000D" w14:textId="77777777" w:rsidR="002170E9" w:rsidRDefault="00000000">
      <w:pPr>
        <w:pBdr>
          <w:top w:val="nil"/>
          <w:left w:val="nil"/>
          <w:bottom w:val="nil"/>
          <w:right w:val="nil"/>
          <w:between w:val="nil"/>
        </w:pBdr>
        <w:spacing w:after="160" w:line="240" w:lineRule="auto"/>
        <w:rPr>
          <w:rFonts w:ascii="Comic Sans MS" w:eastAsia="Comic Sans MS" w:hAnsi="Comic Sans MS" w:cs="Comic Sans MS"/>
          <w:color w:val="000000"/>
        </w:rPr>
      </w:pPr>
      <w:r>
        <w:rPr>
          <w:rFonts w:ascii="Comic Sans MS" w:eastAsia="Comic Sans MS" w:hAnsi="Comic Sans MS" w:cs="Comic Sans MS"/>
          <w:color w:val="000000"/>
        </w:rPr>
        <w:t>(All above items to be labelled clearly)</w:t>
      </w:r>
    </w:p>
    <w:p w14:paraId="0000000E" w14:textId="77777777" w:rsidR="002170E9" w:rsidRDefault="00000000">
      <w:pPr>
        <w:pBdr>
          <w:top w:val="nil"/>
          <w:left w:val="nil"/>
          <w:bottom w:val="nil"/>
          <w:right w:val="nil"/>
          <w:between w:val="nil"/>
        </w:pBdr>
        <w:spacing w:after="160" w:line="240" w:lineRule="auto"/>
        <w:rPr>
          <w:rFonts w:ascii="Comic Sans MS" w:eastAsia="Comic Sans MS" w:hAnsi="Comic Sans MS" w:cs="Comic Sans MS"/>
          <w:color w:val="000000"/>
        </w:rPr>
      </w:pPr>
      <w:r>
        <w:rPr>
          <w:rFonts w:ascii="Comic Sans MS" w:eastAsia="Comic Sans MS" w:hAnsi="Comic Sans MS" w:cs="Comic Sans MS"/>
          <w:color w:val="000000"/>
        </w:rPr>
        <w:t>*2 Large Pritt Sticks (There is no need to label glue sticks)</w:t>
      </w:r>
    </w:p>
    <w:p w14:paraId="0000000F" w14:textId="77777777" w:rsidR="002170E9" w:rsidRDefault="002170E9">
      <w:pPr>
        <w:pBdr>
          <w:top w:val="nil"/>
          <w:left w:val="nil"/>
          <w:bottom w:val="nil"/>
          <w:right w:val="nil"/>
          <w:between w:val="nil"/>
        </w:pBdr>
        <w:spacing w:after="160" w:line="240" w:lineRule="auto"/>
        <w:rPr>
          <w:rFonts w:ascii="Comic Sans MS" w:eastAsia="Comic Sans MS" w:hAnsi="Comic Sans MS" w:cs="Comic Sans MS"/>
          <w:color w:val="000000"/>
        </w:rPr>
      </w:pPr>
    </w:p>
    <w:p w14:paraId="00000010" w14:textId="77777777" w:rsidR="002170E9" w:rsidRDefault="00000000">
      <w:pPr>
        <w:pBdr>
          <w:top w:val="nil"/>
          <w:left w:val="nil"/>
          <w:bottom w:val="nil"/>
          <w:right w:val="nil"/>
          <w:between w:val="nil"/>
        </w:pBdr>
        <w:spacing w:after="160" w:line="240" w:lineRule="auto"/>
        <w:rPr>
          <w:color w:val="000000"/>
        </w:rPr>
      </w:pPr>
      <w:r>
        <w:rPr>
          <w:rFonts w:ascii="Comic Sans MS" w:eastAsia="Comic Sans MS" w:hAnsi="Comic Sans MS" w:cs="Comic Sans MS"/>
          <w:b/>
          <w:color w:val="000000"/>
        </w:rPr>
        <w:t>Please note:</w:t>
      </w:r>
    </w:p>
    <w:p w14:paraId="00000011" w14:textId="77777777" w:rsidR="002170E9" w:rsidRDefault="00000000">
      <w:pPr>
        <w:numPr>
          <w:ilvl w:val="0"/>
          <w:numId w:val="1"/>
        </w:numPr>
        <w:pBdr>
          <w:top w:val="nil"/>
          <w:left w:val="nil"/>
          <w:bottom w:val="nil"/>
          <w:right w:val="nil"/>
          <w:between w:val="nil"/>
        </w:pBdr>
        <w:tabs>
          <w:tab w:val="left" w:pos="0"/>
        </w:tabs>
        <w:spacing w:after="0" w:line="240" w:lineRule="auto"/>
        <w:rPr>
          <w:color w:val="000000"/>
        </w:rPr>
      </w:pPr>
      <w:r>
        <w:rPr>
          <w:rFonts w:ascii="Comic Sans MS" w:eastAsia="Comic Sans MS" w:hAnsi="Comic Sans MS" w:cs="Comic Sans MS"/>
          <w:color w:val="000000"/>
        </w:rPr>
        <w:t>Please check that your child’s school bag is large enough to comfortably fit 2 large A4 folders and a lunchbox.</w:t>
      </w:r>
    </w:p>
    <w:p w14:paraId="00000012" w14:textId="77777777" w:rsidR="002170E9" w:rsidRDefault="00000000">
      <w:pPr>
        <w:numPr>
          <w:ilvl w:val="0"/>
          <w:numId w:val="1"/>
        </w:numPr>
        <w:pBdr>
          <w:top w:val="nil"/>
          <w:left w:val="nil"/>
          <w:bottom w:val="nil"/>
          <w:right w:val="nil"/>
          <w:between w:val="nil"/>
        </w:pBdr>
        <w:tabs>
          <w:tab w:val="left" w:pos="0"/>
        </w:tabs>
        <w:spacing w:after="0" w:line="240" w:lineRule="auto"/>
        <w:rPr>
          <w:color w:val="000000"/>
        </w:rPr>
      </w:pPr>
      <w:r>
        <w:rPr>
          <w:rFonts w:ascii="Comic Sans MS" w:eastAsia="Comic Sans MS" w:hAnsi="Comic Sans MS" w:cs="Comic Sans MS"/>
          <w:color w:val="000000"/>
        </w:rPr>
        <w:t>Please send all items including A4 folders, glue sticks and baby wipes to school with your child on their first day back to school. We will store the extra items in school so that they are available when needed.</w:t>
      </w:r>
    </w:p>
    <w:p w14:paraId="00000013" w14:textId="77777777" w:rsidR="002170E9" w:rsidRDefault="00000000">
      <w:pPr>
        <w:numPr>
          <w:ilvl w:val="0"/>
          <w:numId w:val="1"/>
        </w:numPr>
        <w:pBdr>
          <w:top w:val="nil"/>
          <w:left w:val="nil"/>
          <w:bottom w:val="nil"/>
          <w:right w:val="nil"/>
          <w:between w:val="nil"/>
        </w:pBdr>
        <w:tabs>
          <w:tab w:val="left" w:pos="0"/>
        </w:tabs>
        <w:spacing w:after="0" w:line="240" w:lineRule="auto"/>
        <w:rPr>
          <w:color w:val="000000"/>
        </w:rPr>
      </w:pPr>
      <w:r>
        <w:rPr>
          <w:rFonts w:ascii="Comic Sans MS" w:eastAsia="Comic Sans MS" w:hAnsi="Comic Sans MS" w:cs="Comic Sans MS"/>
          <w:b/>
          <w:color w:val="000000"/>
        </w:rPr>
        <w:t xml:space="preserve">Please label all folders, pencils, sharpeners, </w:t>
      </w:r>
      <w:proofErr w:type="spellStart"/>
      <w:r>
        <w:rPr>
          <w:rFonts w:ascii="Comic Sans MS" w:eastAsia="Comic Sans MS" w:hAnsi="Comic Sans MS" w:cs="Comic Sans MS"/>
          <w:b/>
          <w:color w:val="000000"/>
        </w:rPr>
        <w:t>Twistables</w:t>
      </w:r>
      <w:proofErr w:type="spellEnd"/>
      <w:r>
        <w:rPr>
          <w:rFonts w:ascii="Comic Sans MS" w:eastAsia="Comic Sans MS" w:hAnsi="Comic Sans MS" w:cs="Comic Sans MS"/>
          <w:b/>
          <w:color w:val="000000"/>
        </w:rPr>
        <w:t>, highlighters, markers, etc clearly with your child’s name</w:t>
      </w:r>
      <w:r>
        <w:rPr>
          <w:rFonts w:ascii="Comic Sans MS" w:eastAsia="Comic Sans MS" w:hAnsi="Comic Sans MS" w:cs="Comic Sans MS"/>
          <w:color w:val="000000"/>
        </w:rPr>
        <w:t xml:space="preserve">. </w:t>
      </w:r>
    </w:p>
    <w:p w14:paraId="00000014" w14:textId="77777777" w:rsidR="002170E9" w:rsidRDefault="002170E9">
      <w:pPr>
        <w:pBdr>
          <w:top w:val="nil"/>
          <w:left w:val="nil"/>
          <w:bottom w:val="nil"/>
          <w:right w:val="nil"/>
          <w:between w:val="nil"/>
        </w:pBdr>
        <w:spacing w:after="0" w:line="240" w:lineRule="auto"/>
        <w:ind w:left="720"/>
        <w:rPr>
          <w:rFonts w:ascii="Comic Sans MS" w:eastAsia="Comic Sans MS" w:hAnsi="Comic Sans MS" w:cs="Comic Sans MS"/>
          <w:color w:val="000000"/>
        </w:rPr>
      </w:pPr>
    </w:p>
    <w:p w14:paraId="00000015" w14:textId="77777777" w:rsidR="002170E9" w:rsidRDefault="00000000">
      <w:pPr>
        <w:pBdr>
          <w:top w:val="nil"/>
          <w:left w:val="nil"/>
          <w:bottom w:val="nil"/>
          <w:right w:val="nil"/>
          <w:between w:val="nil"/>
        </w:pBdr>
        <w:shd w:val="clear" w:color="auto" w:fill="FFFFFF"/>
        <w:spacing w:after="0" w:line="240" w:lineRule="auto"/>
        <w:rPr>
          <w:color w:val="000000"/>
        </w:rPr>
      </w:pPr>
      <w:r>
        <w:rPr>
          <w:rFonts w:ascii="Comic Sans MS" w:eastAsia="Comic Sans MS" w:hAnsi="Comic Sans MS" w:cs="Comic Sans MS"/>
          <w:b/>
          <w:color w:val="222222"/>
          <w:sz w:val="24"/>
          <w:szCs w:val="24"/>
          <w:u w:val="single"/>
        </w:rPr>
        <w:t>Sundry expenses for 2025/</w:t>
      </w:r>
      <w:proofErr w:type="gramStart"/>
      <w:r>
        <w:rPr>
          <w:rFonts w:ascii="Comic Sans MS" w:eastAsia="Comic Sans MS" w:hAnsi="Comic Sans MS" w:cs="Comic Sans MS"/>
          <w:b/>
          <w:color w:val="222222"/>
          <w:sz w:val="24"/>
          <w:szCs w:val="24"/>
          <w:u w:val="single"/>
        </w:rPr>
        <w:t>26  50</w:t>
      </w:r>
      <w:proofErr w:type="gramEnd"/>
      <w:r>
        <w:rPr>
          <w:rFonts w:ascii="Comic Sans MS" w:eastAsia="Comic Sans MS" w:hAnsi="Comic Sans MS" w:cs="Comic Sans MS"/>
          <w:b/>
          <w:color w:val="222222"/>
          <w:sz w:val="24"/>
          <w:szCs w:val="24"/>
          <w:u w:val="single"/>
        </w:rPr>
        <w:t xml:space="preserve"> euro per child.</w:t>
      </w:r>
    </w:p>
    <w:p w14:paraId="00000016" w14:textId="77777777" w:rsidR="002170E9" w:rsidRDefault="00000000">
      <w:pPr>
        <w:pBdr>
          <w:top w:val="nil"/>
          <w:left w:val="nil"/>
          <w:bottom w:val="nil"/>
          <w:right w:val="nil"/>
          <w:between w:val="nil"/>
        </w:pBdr>
        <w:shd w:val="clear" w:color="auto" w:fill="FFFFFF"/>
        <w:spacing w:after="0" w:line="240" w:lineRule="auto"/>
        <w:rPr>
          <w:rFonts w:ascii="Comic Sans MS" w:eastAsia="Comic Sans MS" w:hAnsi="Comic Sans MS" w:cs="Comic Sans MS"/>
          <w:color w:val="222222"/>
          <w:sz w:val="24"/>
          <w:szCs w:val="24"/>
        </w:rPr>
      </w:pPr>
      <w:r>
        <w:rPr>
          <w:rFonts w:ascii="Comic Sans MS" w:eastAsia="Comic Sans MS" w:hAnsi="Comic Sans MS" w:cs="Comic Sans MS"/>
          <w:color w:val="222222"/>
          <w:sz w:val="24"/>
          <w:szCs w:val="24"/>
        </w:rPr>
        <w:t>Dear Parents, </w:t>
      </w:r>
    </w:p>
    <w:p w14:paraId="00000017" w14:textId="77777777" w:rsidR="002170E9" w:rsidRDefault="00000000">
      <w:pPr>
        <w:pBdr>
          <w:top w:val="nil"/>
          <w:left w:val="nil"/>
          <w:bottom w:val="nil"/>
          <w:right w:val="nil"/>
          <w:between w:val="nil"/>
        </w:pBdr>
        <w:shd w:val="clear" w:color="auto" w:fill="FFFFFF"/>
        <w:spacing w:after="0" w:line="240" w:lineRule="auto"/>
        <w:rPr>
          <w:rFonts w:ascii="Comic Sans MS" w:eastAsia="Comic Sans MS" w:hAnsi="Comic Sans MS" w:cs="Comic Sans MS"/>
          <w:color w:val="222222"/>
          <w:sz w:val="24"/>
          <w:szCs w:val="24"/>
        </w:rPr>
      </w:pPr>
      <w:r>
        <w:rPr>
          <w:rFonts w:ascii="Comic Sans MS" w:eastAsia="Comic Sans MS" w:hAnsi="Comic Sans MS" w:cs="Comic Sans MS"/>
          <w:color w:val="222222"/>
          <w:sz w:val="24"/>
          <w:szCs w:val="24"/>
        </w:rPr>
        <w:t>Please see the link on Aladdin for expenses for the coming school year.</w:t>
      </w:r>
    </w:p>
    <w:p w14:paraId="00000018" w14:textId="77777777" w:rsidR="002170E9" w:rsidRDefault="00000000">
      <w:pPr>
        <w:pBdr>
          <w:top w:val="nil"/>
          <w:left w:val="nil"/>
          <w:bottom w:val="nil"/>
          <w:right w:val="nil"/>
          <w:between w:val="nil"/>
        </w:pBdr>
        <w:shd w:val="clear" w:color="auto" w:fill="FFFFFF"/>
        <w:spacing w:after="0" w:line="240" w:lineRule="auto"/>
        <w:rPr>
          <w:rFonts w:ascii="Comic Sans MS" w:eastAsia="Comic Sans MS" w:hAnsi="Comic Sans MS" w:cs="Comic Sans MS"/>
          <w:color w:val="222222"/>
          <w:sz w:val="24"/>
          <w:szCs w:val="24"/>
        </w:rPr>
      </w:pPr>
      <w:r>
        <w:rPr>
          <w:rFonts w:ascii="Comic Sans MS" w:eastAsia="Comic Sans MS" w:hAnsi="Comic Sans MS" w:cs="Comic Sans MS"/>
          <w:color w:val="222222"/>
          <w:sz w:val="24"/>
          <w:szCs w:val="24"/>
        </w:rPr>
        <w:t>This will cover your child's</w:t>
      </w:r>
    </w:p>
    <w:p w14:paraId="00000019" w14:textId="77777777" w:rsidR="002170E9" w:rsidRDefault="00000000">
      <w:pPr>
        <w:numPr>
          <w:ilvl w:val="0"/>
          <w:numId w:val="2"/>
        </w:numPr>
        <w:pBdr>
          <w:top w:val="nil"/>
          <w:left w:val="nil"/>
          <w:bottom w:val="nil"/>
          <w:right w:val="nil"/>
          <w:between w:val="nil"/>
        </w:pBdr>
        <w:shd w:val="clear" w:color="auto" w:fill="FFFFFF"/>
        <w:tabs>
          <w:tab w:val="left" w:pos="0"/>
        </w:tabs>
        <w:spacing w:before="100" w:after="100" w:line="240" w:lineRule="auto"/>
        <w:ind w:left="1665"/>
        <w:rPr>
          <w:color w:val="222222"/>
        </w:rPr>
      </w:pPr>
      <w:r>
        <w:rPr>
          <w:rFonts w:ascii="Comic Sans MS" w:eastAsia="Comic Sans MS" w:hAnsi="Comic Sans MS" w:cs="Comic Sans MS"/>
          <w:color w:val="222222"/>
          <w:sz w:val="24"/>
          <w:szCs w:val="24"/>
        </w:rPr>
        <w:t xml:space="preserve">Pupil's </w:t>
      </w:r>
      <w:proofErr w:type="gramStart"/>
      <w:r>
        <w:rPr>
          <w:rFonts w:ascii="Comic Sans MS" w:eastAsia="Comic Sans MS" w:hAnsi="Comic Sans MS" w:cs="Comic Sans MS"/>
          <w:color w:val="222222"/>
          <w:sz w:val="24"/>
          <w:szCs w:val="24"/>
        </w:rPr>
        <w:t>24 hour</w:t>
      </w:r>
      <w:proofErr w:type="gramEnd"/>
      <w:r>
        <w:rPr>
          <w:rFonts w:ascii="Comic Sans MS" w:eastAsia="Comic Sans MS" w:hAnsi="Comic Sans MS" w:cs="Comic Sans MS"/>
          <w:color w:val="222222"/>
          <w:sz w:val="24"/>
          <w:szCs w:val="24"/>
        </w:rPr>
        <w:t xml:space="preserve"> Allianz Insurance</w:t>
      </w:r>
    </w:p>
    <w:p w14:paraId="0000001A" w14:textId="77777777" w:rsidR="002170E9" w:rsidRDefault="00000000">
      <w:pPr>
        <w:numPr>
          <w:ilvl w:val="0"/>
          <w:numId w:val="2"/>
        </w:numPr>
        <w:pBdr>
          <w:top w:val="nil"/>
          <w:left w:val="nil"/>
          <w:bottom w:val="nil"/>
          <w:right w:val="nil"/>
          <w:between w:val="nil"/>
        </w:pBdr>
        <w:shd w:val="clear" w:color="auto" w:fill="FFFFFF"/>
        <w:tabs>
          <w:tab w:val="left" w:pos="0"/>
        </w:tabs>
        <w:spacing w:before="100" w:after="100" w:line="240" w:lineRule="auto"/>
        <w:ind w:left="1665"/>
        <w:rPr>
          <w:color w:val="222222"/>
        </w:rPr>
      </w:pPr>
      <w:r>
        <w:rPr>
          <w:rFonts w:ascii="Comic Sans MS" w:eastAsia="Comic Sans MS" w:hAnsi="Comic Sans MS" w:cs="Comic Sans MS"/>
          <w:color w:val="222222"/>
          <w:sz w:val="24"/>
          <w:szCs w:val="24"/>
        </w:rPr>
        <w:t>Art and Craft</w:t>
      </w:r>
    </w:p>
    <w:p w14:paraId="0000001B" w14:textId="77777777" w:rsidR="002170E9" w:rsidRDefault="00000000">
      <w:pPr>
        <w:numPr>
          <w:ilvl w:val="0"/>
          <w:numId w:val="2"/>
        </w:numPr>
        <w:pBdr>
          <w:top w:val="nil"/>
          <w:left w:val="nil"/>
          <w:bottom w:val="nil"/>
          <w:right w:val="nil"/>
          <w:between w:val="nil"/>
        </w:pBdr>
        <w:shd w:val="clear" w:color="auto" w:fill="FFFFFF"/>
        <w:tabs>
          <w:tab w:val="left" w:pos="0"/>
        </w:tabs>
        <w:spacing w:before="100" w:after="100" w:line="240" w:lineRule="auto"/>
        <w:ind w:left="1665"/>
        <w:rPr>
          <w:color w:val="222222"/>
        </w:rPr>
      </w:pPr>
      <w:r>
        <w:rPr>
          <w:rFonts w:ascii="Comic Sans MS" w:eastAsia="Comic Sans MS" w:hAnsi="Comic Sans MS" w:cs="Comic Sans MS"/>
          <w:color w:val="222222"/>
          <w:sz w:val="24"/>
          <w:szCs w:val="24"/>
        </w:rPr>
        <w:t>Photocopying</w:t>
      </w:r>
    </w:p>
    <w:p w14:paraId="0000001C" w14:textId="77777777" w:rsidR="002170E9" w:rsidRDefault="00000000">
      <w:pPr>
        <w:numPr>
          <w:ilvl w:val="0"/>
          <w:numId w:val="2"/>
        </w:numPr>
        <w:pBdr>
          <w:top w:val="nil"/>
          <w:left w:val="nil"/>
          <w:bottom w:val="nil"/>
          <w:right w:val="nil"/>
          <w:between w:val="nil"/>
        </w:pBdr>
        <w:shd w:val="clear" w:color="auto" w:fill="FFFFFF"/>
        <w:tabs>
          <w:tab w:val="left" w:pos="0"/>
        </w:tabs>
        <w:spacing w:before="100" w:after="100" w:line="240" w:lineRule="auto"/>
        <w:ind w:left="1665"/>
        <w:rPr>
          <w:color w:val="222222"/>
        </w:rPr>
      </w:pPr>
      <w:r>
        <w:rPr>
          <w:rFonts w:ascii="Comic Sans MS" w:eastAsia="Comic Sans MS" w:hAnsi="Comic Sans MS" w:cs="Comic Sans MS"/>
          <w:color w:val="222222"/>
          <w:sz w:val="24"/>
          <w:szCs w:val="24"/>
        </w:rPr>
        <w:t>Digital resources</w:t>
      </w:r>
    </w:p>
    <w:p w14:paraId="0000001D" w14:textId="77777777" w:rsidR="002170E9" w:rsidRDefault="00000000">
      <w:pPr>
        <w:numPr>
          <w:ilvl w:val="0"/>
          <w:numId w:val="2"/>
        </w:numPr>
        <w:pBdr>
          <w:top w:val="nil"/>
          <w:left w:val="nil"/>
          <w:bottom w:val="nil"/>
          <w:right w:val="nil"/>
          <w:between w:val="nil"/>
        </w:pBdr>
        <w:shd w:val="clear" w:color="auto" w:fill="FFFFFF"/>
        <w:tabs>
          <w:tab w:val="left" w:pos="0"/>
        </w:tabs>
        <w:spacing w:before="100" w:after="100" w:line="240" w:lineRule="auto"/>
        <w:ind w:left="1665"/>
        <w:rPr>
          <w:color w:val="000000"/>
        </w:rPr>
      </w:pPr>
      <w:r>
        <w:rPr>
          <w:rFonts w:ascii="Comic Sans MS" w:eastAsia="Comic Sans MS" w:hAnsi="Comic Sans MS" w:cs="Comic Sans MS"/>
          <w:color w:val="222222"/>
          <w:sz w:val="24"/>
          <w:szCs w:val="24"/>
        </w:rPr>
        <w:t xml:space="preserve">The link will go live from June 12th and payment by </w:t>
      </w:r>
      <w:proofErr w:type="spellStart"/>
      <w:r>
        <w:rPr>
          <w:rFonts w:ascii="Comic Sans MS" w:eastAsia="Comic Sans MS" w:hAnsi="Comic Sans MS" w:cs="Comic Sans MS"/>
          <w:color w:val="222222"/>
          <w:sz w:val="24"/>
          <w:szCs w:val="24"/>
        </w:rPr>
        <w:t>installment</w:t>
      </w:r>
      <w:proofErr w:type="spellEnd"/>
      <w:r>
        <w:rPr>
          <w:rFonts w:ascii="Comic Sans MS" w:eastAsia="Comic Sans MS" w:hAnsi="Comic Sans MS" w:cs="Comic Sans MS"/>
          <w:color w:val="222222"/>
          <w:sz w:val="24"/>
          <w:szCs w:val="24"/>
        </w:rPr>
        <w:t xml:space="preserve"> is an option.</w:t>
      </w:r>
    </w:p>
    <w:sectPr w:rsidR="002170E9">
      <w:pgSz w:w="11906" w:h="16838"/>
      <w:pgMar w:top="1440" w:right="1440" w:bottom="1440" w:left="1440" w:header="0" w:footer="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charset w:val="00"/>
    <w:family w:val="auto"/>
    <w:pitch w:val="default"/>
    <w:embedRegular r:id="rId1" w:fontKey="{510C91A6-E9A5-477D-B788-800915117D3E}"/>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embedRegular r:id="rId2" w:fontKey="{55D92668-7BA0-48AA-8D47-9A06965CC99C}"/>
    <w:embedBold r:id="rId3" w:fontKey="{846FF461-761B-4EFB-8EF9-E68B59FE2B33}"/>
  </w:font>
  <w:font w:name="Georgia">
    <w:panose1 w:val="02040502050405020303"/>
    <w:charset w:val="00"/>
    <w:family w:val="auto"/>
    <w:pitch w:val="default"/>
    <w:embedRegular r:id="rId4" w:fontKey="{540ABDDD-0F3D-43CD-B092-053F5EBE3104}"/>
    <w:embedItalic r:id="rId5" w:fontKey="{C5ABABE1-A093-4665-A462-97254278EADA}"/>
  </w:font>
  <w:font w:name="Comic Sans MS">
    <w:panose1 w:val="030F0702030302020204"/>
    <w:charset w:val="00"/>
    <w:family w:val="script"/>
    <w:pitch w:val="variable"/>
    <w:sig w:usb0="00000287" w:usb1="00000013" w:usb2="00000000" w:usb3="00000000" w:csb0="0000009F" w:csb1="00000000"/>
    <w:embedRegular r:id="rId6" w:fontKey="{6E9B6E7F-83D3-498F-A1FA-C2D04AC303E2}"/>
    <w:embedBold r:id="rId7" w:fontKey="{D0C9ED05-8868-4429-8A14-BF13FE864343}"/>
  </w:font>
  <w:font w:name="Cambria">
    <w:panose1 w:val="02040503050406030204"/>
    <w:charset w:val="00"/>
    <w:family w:val="roman"/>
    <w:pitch w:val="variable"/>
    <w:sig w:usb0="E00006FF" w:usb1="420024FF" w:usb2="02000000" w:usb3="00000000" w:csb0="0000019F" w:csb1="00000000"/>
    <w:embedRegular r:id="rId8" w:fontKey="{8303F408-9A7B-4783-A805-3D7F32C3BA95}"/>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7371932"/>
    <w:multiLevelType w:val="multilevel"/>
    <w:tmpl w:val="89BEA60E"/>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 w15:restartNumberingAfterBreak="0">
    <w:nsid w:val="35745F9B"/>
    <w:multiLevelType w:val="multilevel"/>
    <w:tmpl w:val="369C66C6"/>
    <w:lvl w:ilvl="0">
      <w:start w:val="1"/>
      <w:numFmt w:val="bullet"/>
      <w:lvlText w:val="●"/>
      <w:lvlJc w:val="left"/>
      <w:pPr>
        <w:ind w:left="720" w:hanging="360"/>
      </w:pPr>
      <w:rPr>
        <w:sz w:val="20"/>
        <w:szCs w:val="20"/>
      </w:rPr>
    </w:lvl>
    <w:lvl w:ilvl="1">
      <w:start w:val="1"/>
      <w:numFmt w:val="bullet"/>
      <w:lvlText w:val="o"/>
      <w:lvlJc w:val="left"/>
      <w:pPr>
        <w:ind w:left="1440" w:hanging="360"/>
      </w:pPr>
      <w:rPr>
        <w:sz w:val="20"/>
        <w:szCs w:val="20"/>
      </w:rPr>
    </w:lvl>
    <w:lvl w:ilvl="2">
      <w:start w:val="1"/>
      <w:numFmt w:val="bullet"/>
      <w:lvlText w:val="▪"/>
      <w:lvlJc w:val="left"/>
      <w:pPr>
        <w:ind w:left="2160" w:hanging="360"/>
      </w:pPr>
      <w:rPr>
        <w:sz w:val="20"/>
        <w:szCs w:val="20"/>
      </w:rPr>
    </w:lvl>
    <w:lvl w:ilvl="3">
      <w:start w:val="1"/>
      <w:numFmt w:val="bullet"/>
      <w:lvlText w:val="▪"/>
      <w:lvlJc w:val="left"/>
      <w:pPr>
        <w:ind w:left="2880" w:hanging="360"/>
      </w:pPr>
      <w:rPr>
        <w:sz w:val="20"/>
        <w:szCs w:val="20"/>
      </w:rPr>
    </w:lvl>
    <w:lvl w:ilvl="4">
      <w:start w:val="1"/>
      <w:numFmt w:val="bullet"/>
      <w:lvlText w:val="▪"/>
      <w:lvlJc w:val="left"/>
      <w:pPr>
        <w:ind w:left="3600" w:hanging="360"/>
      </w:pPr>
      <w:rPr>
        <w:sz w:val="20"/>
        <w:szCs w:val="20"/>
      </w:rPr>
    </w:lvl>
    <w:lvl w:ilvl="5">
      <w:start w:val="1"/>
      <w:numFmt w:val="bullet"/>
      <w:lvlText w:val="▪"/>
      <w:lvlJc w:val="left"/>
      <w:pPr>
        <w:ind w:left="4320" w:hanging="360"/>
      </w:pPr>
      <w:rPr>
        <w:sz w:val="20"/>
        <w:szCs w:val="20"/>
      </w:rPr>
    </w:lvl>
    <w:lvl w:ilvl="6">
      <w:start w:val="1"/>
      <w:numFmt w:val="bullet"/>
      <w:lvlText w:val="▪"/>
      <w:lvlJc w:val="left"/>
      <w:pPr>
        <w:ind w:left="5040" w:hanging="360"/>
      </w:pPr>
      <w:rPr>
        <w:sz w:val="20"/>
        <w:szCs w:val="20"/>
      </w:rPr>
    </w:lvl>
    <w:lvl w:ilvl="7">
      <w:start w:val="1"/>
      <w:numFmt w:val="bullet"/>
      <w:lvlText w:val="▪"/>
      <w:lvlJc w:val="left"/>
      <w:pPr>
        <w:ind w:left="5760" w:hanging="360"/>
      </w:pPr>
      <w:rPr>
        <w:sz w:val="20"/>
        <w:szCs w:val="20"/>
      </w:rPr>
    </w:lvl>
    <w:lvl w:ilvl="8">
      <w:start w:val="1"/>
      <w:numFmt w:val="bullet"/>
      <w:lvlText w:val="▪"/>
      <w:lvlJc w:val="left"/>
      <w:pPr>
        <w:ind w:left="6480" w:hanging="360"/>
      </w:pPr>
      <w:rPr>
        <w:sz w:val="20"/>
        <w:szCs w:val="20"/>
      </w:rPr>
    </w:lvl>
  </w:abstractNum>
  <w:num w:numId="1" w16cid:durableId="337925504">
    <w:abstractNumId w:val="1"/>
  </w:num>
  <w:num w:numId="2" w16cid:durableId="12473739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170E9"/>
    <w:rsid w:val="002170E9"/>
    <w:rsid w:val="00675F8D"/>
    <w:rsid w:val="00C43464"/>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BA5D15E-0FF4-466D-85FB-A46F57B385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IE" w:eastAsia="en-IE"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0" w:type="dxa"/>
        <w:left w:w="0" w:type="dxa"/>
        <w:bottom w:w="0" w:type="dxa"/>
        <w:right w:w="0" w:type="dxa"/>
      </w:tblCellMar>
    </w:tblPr>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198</Words>
  <Characters>1135</Characters>
  <Application>Microsoft Office Word</Application>
  <DocSecurity>0</DocSecurity>
  <Lines>9</Lines>
  <Paragraphs>2</Paragraphs>
  <ScaleCrop>false</ScaleCrop>
  <Company/>
  <LinksUpToDate>false</LinksUpToDate>
  <CharactersWithSpaces>1331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2</cp:revision>
  <dcterms:created xsi:type="dcterms:W3CDTF">2025-06-11T08:32:00Z</dcterms:created>
  <dcterms:modified xsi:type="dcterms:W3CDTF">2025-06-11T08:32:00Z</dcterms:modified>
</cp:coreProperties>
</file>