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08341" w14:textId="79307261" w:rsidR="00F152D0" w:rsidRPr="00366D46" w:rsidRDefault="00EC691B" w:rsidP="00F152D0">
      <w:pPr>
        <w:jc w:val="right"/>
        <w:rPr>
          <w:sz w:val="28"/>
          <w:lang w:val="ga-IE"/>
        </w:rPr>
      </w:pPr>
      <w:r>
        <w:rPr>
          <w:noProof/>
          <w:sz w:val="28"/>
          <w:lang w:val="en-IE" w:eastAsia="en-IE"/>
        </w:rPr>
        <w:drawing>
          <wp:anchor distT="0" distB="0" distL="114300" distR="114300" simplePos="0" relativeHeight="251657728" behindDoc="1" locked="0" layoutInCell="1" allowOverlap="1" wp14:anchorId="2D420A98" wp14:editId="22C1A054">
            <wp:simplePos x="0" y="0"/>
            <wp:positionH relativeFrom="column">
              <wp:posOffset>234950</wp:posOffset>
            </wp:positionH>
            <wp:positionV relativeFrom="paragraph">
              <wp:posOffset>-59690</wp:posOffset>
            </wp:positionV>
            <wp:extent cx="2114550" cy="1790700"/>
            <wp:effectExtent l="0" t="0" r="0" b="0"/>
            <wp:wrapTight wrapText="bothSides">
              <wp:wrapPolygon edited="0">
                <wp:start x="0" y="0"/>
                <wp:lineTo x="0" y="21370"/>
                <wp:lineTo x="21405" y="21370"/>
                <wp:lineTo x="214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0" cy="1790700"/>
                    </a:xfrm>
                    <a:prstGeom prst="rect">
                      <a:avLst/>
                    </a:prstGeom>
                    <a:noFill/>
                  </pic:spPr>
                </pic:pic>
              </a:graphicData>
            </a:graphic>
            <wp14:sizeRelH relativeFrom="page">
              <wp14:pctWidth>0</wp14:pctWidth>
            </wp14:sizeRelH>
            <wp14:sizeRelV relativeFrom="page">
              <wp14:pctHeight>0</wp14:pctHeight>
            </wp14:sizeRelV>
          </wp:anchor>
        </w:drawing>
      </w:r>
      <w:r w:rsidR="00F152D0" w:rsidRPr="00366D46">
        <w:rPr>
          <w:sz w:val="28"/>
          <w:lang w:val="ga-IE"/>
        </w:rPr>
        <w:t>SN Chreachmhaoil,</w:t>
      </w:r>
    </w:p>
    <w:p w14:paraId="0DD82085" w14:textId="77777777" w:rsidR="00F152D0" w:rsidRPr="00366D46" w:rsidRDefault="00F152D0" w:rsidP="00F152D0">
      <w:pPr>
        <w:jc w:val="right"/>
        <w:rPr>
          <w:sz w:val="28"/>
          <w:lang w:val="ga-IE"/>
        </w:rPr>
      </w:pPr>
      <w:r w:rsidRPr="00366D46">
        <w:rPr>
          <w:sz w:val="28"/>
          <w:lang w:val="ga-IE"/>
        </w:rPr>
        <w:t>Craughwell,</w:t>
      </w:r>
    </w:p>
    <w:p w14:paraId="376441DE" w14:textId="77777777" w:rsidR="00F152D0" w:rsidRPr="00366D46" w:rsidRDefault="00F152D0" w:rsidP="00F152D0">
      <w:pPr>
        <w:jc w:val="right"/>
        <w:rPr>
          <w:sz w:val="28"/>
          <w:lang w:val="ga-IE"/>
        </w:rPr>
      </w:pPr>
      <w:r w:rsidRPr="00366D46">
        <w:rPr>
          <w:sz w:val="28"/>
          <w:lang w:val="ga-IE"/>
        </w:rPr>
        <w:t>Co Galway.</w:t>
      </w:r>
    </w:p>
    <w:p w14:paraId="1C3FBA4B" w14:textId="77777777" w:rsidR="00F152D0" w:rsidRPr="00366D46" w:rsidRDefault="00F152D0" w:rsidP="00F152D0">
      <w:pPr>
        <w:jc w:val="right"/>
        <w:rPr>
          <w:sz w:val="28"/>
          <w:lang w:val="ga-IE"/>
        </w:rPr>
      </w:pPr>
      <w:r w:rsidRPr="00366D46">
        <w:rPr>
          <w:sz w:val="28"/>
          <w:lang w:val="ga-IE"/>
        </w:rPr>
        <w:t>Roll No: 05754G</w:t>
      </w:r>
    </w:p>
    <w:p w14:paraId="53DA7E26" w14:textId="77777777" w:rsidR="00F152D0" w:rsidRPr="00366D46" w:rsidRDefault="00F152D0" w:rsidP="00F152D0">
      <w:pPr>
        <w:jc w:val="right"/>
        <w:rPr>
          <w:sz w:val="28"/>
          <w:lang w:val="ga-IE"/>
        </w:rPr>
      </w:pPr>
      <w:hyperlink r:id="rId6" w:history="1">
        <w:r w:rsidRPr="00366D46">
          <w:rPr>
            <w:rStyle w:val="Hyperlink"/>
            <w:sz w:val="28"/>
            <w:lang w:val="ga-IE"/>
          </w:rPr>
          <w:t>pocwell.ias@eircom.net</w:t>
        </w:r>
      </w:hyperlink>
    </w:p>
    <w:p w14:paraId="00266CC6" w14:textId="77777777" w:rsidR="00F152D0" w:rsidRDefault="00F152D0" w:rsidP="00F152D0">
      <w:pPr>
        <w:jc w:val="right"/>
        <w:rPr>
          <w:sz w:val="28"/>
          <w:lang w:val="ga-IE"/>
        </w:rPr>
      </w:pPr>
      <w:hyperlink r:id="rId7" w:history="1">
        <w:r w:rsidRPr="00B46896">
          <w:rPr>
            <w:rStyle w:val="Hyperlink"/>
            <w:sz w:val="28"/>
            <w:lang w:val="ga-IE"/>
          </w:rPr>
          <w:t>http://craughwellns.scoilnet.ie/</w:t>
        </w:r>
      </w:hyperlink>
      <w:r w:rsidRPr="00B95DD5">
        <w:rPr>
          <w:sz w:val="28"/>
          <w:lang w:val="ga-IE"/>
        </w:rPr>
        <w:t xml:space="preserve"> </w:t>
      </w:r>
    </w:p>
    <w:p w14:paraId="5D2789CC" w14:textId="77777777" w:rsidR="00F152D0" w:rsidRPr="00366D46" w:rsidRDefault="00F152D0" w:rsidP="00F152D0">
      <w:pPr>
        <w:jc w:val="right"/>
        <w:rPr>
          <w:sz w:val="28"/>
          <w:lang w:val="ga-IE"/>
        </w:rPr>
      </w:pPr>
      <w:r w:rsidRPr="00366D46">
        <w:rPr>
          <w:sz w:val="28"/>
          <w:lang w:val="ga-IE"/>
        </w:rPr>
        <w:t>091-846246</w:t>
      </w:r>
    </w:p>
    <w:p w14:paraId="50DE34D8" w14:textId="77777777" w:rsidR="00C903B1" w:rsidRDefault="00C903B1" w:rsidP="00CB070B">
      <w:pPr>
        <w:pStyle w:val="NormalWeb"/>
        <w:jc w:val="center"/>
        <w:rPr>
          <w:b/>
          <w:bCs/>
        </w:rPr>
      </w:pPr>
    </w:p>
    <w:p w14:paraId="779E339B" w14:textId="77777777" w:rsidR="00CB070B" w:rsidRDefault="00CB070B" w:rsidP="00CB070B">
      <w:pPr>
        <w:pStyle w:val="NormalWeb"/>
        <w:jc w:val="center"/>
      </w:pPr>
      <w:r>
        <w:rPr>
          <w:b/>
          <w:bCs/>
        </w:rPr>
        <w:t>Intimate Care and Toileting Policy</w:t>
      </w:r>
    </w:p>
    <w:p w14:paraId="0B2ECC27" w14:textId="77777777" w:rsidR="00CB070B" w:rsidRDefault="00CB070B" w:rsidP="00CB070B">
      <w:pPr>
        <w:pStyle w:val="NormalWeb"/>
      </w:pPr>
      <w:r>
        <w:t>The following procedure will apply in cases of</w:t>
      </w:r>
      <w:r>
        <w:br/>
        <w:t>• Wetting</w:t>
      </w:r>
      <w:r>
        <w:br/>
        <w:t>• Soiling</w:t>
      </w:r>
      <w:r>
        <w:br/>
        <w:t>• Vomiting on clothes</w:t>
      </w:r>
    </w:p>
    <w:p w14:paraId="1D5ABDFA" w14:textId="77777777" w:rsidR="00CB070B" w:rsidRDefault="00CB070B" w:rsidP="00CB070B">
      <w:pPr>
        <w:pStyle w:val="NormalWeb"/>
      </w:pPr>
      <w:r>
        <w:t>At all times we will endeavour to maintain the privacy and dignity of the child.</w:t>
      </w:r>
    </w:p>
    <w:p w14:paraId="3D36D013" w14:textId="77777777" w:rsidR="00C903B1" w:rsidRDefault="00CB070B" w:rsidP="00CB070B">
      <w:pPr>
        <w:pStyle w:val="NormalWeb"/>
      </w:pPr>
      <w:r>
        <w:t>The teacher/SNA will provide the child with a change of underwear, which th</w:t>
      </w:r>
      <w:r w:rsidR="006A072D">
        <w:t>e child uses to change him</w:t>
      </w:r>
      <w:r>
        <w:t>/herself. If necessary, and w</w:t>
      </w:r>
      <w:r w:rsidR="006A072D">
        <w:t>h</w:t>
      </w:r>
      <w:r>
        <w:t>ere possible, we will provide a complete change of clothes. The teacher/SNA will assist the child with dressing only if absolutely necessary.</w:t>
      </w:r>
      <w:r w:rsidR="00C903B1">
        <w:t xml:space="preserve"> </w:t>
      </w:r>
    </w:p>
    <w:p w14:paraId="7AD941D7" w14:textId="77777777" w:rsidR="004E3789" w:rsidRPr="004E3789" w:rsidRDefault="004E3789" w:rsidP="004E3789">
      <w:pPr>
        <w:pStyle w:val="NormalWeb"/>
        <w:numPr>
          <w:ilvl w:val="0"/>
          <w:numId w:val="1"/>
        </w:numPr>
      </w:pPr>
      <w:r w:rsidRPr="004E3789">
        <w:t>If a child has vomited a phone call to parents should indicate that the child should be brought home if illness is suspected.</w:t>
      </w:r>
    </w:p>
    <w:p w14:paraId="7BBFC63E" w14:textId="77777777" w:rsidR="004E3789" w:rsidRPr="004E3789" w:rsidRDefault="004E3789" w:rsidP="004E3789">
      <w:pPr>
        <w:pStyle w:val="NormalWeb"/>
        <w:numPr>
          <w:ilvl w:val="0"/>
          <w:numId w:val="1"/>
        </w:numPr>
      </w:pPr>
      <w:r w:rsidRPr="004E3789">
        <w:t xml:space="preserve"> If it becomes apparent to the teacher that a child has wet themselves the child will be afforded the opportunity to change clothes and a note will be sent home at the end of the day indicating that the child has wet themselves and that they changed in school. At all times the dignity of the child is considered.</w:t>
      </w:r>
    </w:p>
    <w:p w14:paraId="07254385" w14:textId="77777777" w:rsidR="004E3789" w:rsidRPr="004E3789" w:rsidRDefault="004E3789" w:rsidP="004E3789">
      <w:pPr>
        <w:pStyle w:val="NormalWeb"/>
        <w:numPr>
          <w:ilvl w:val="0"/>
          <w:numId w:val="1"/>
        </w:numPr>
      </w:pPr>
      <w:r w:rsidRPr="004E3789">
        <w:t xml:space="preserve"> If the child has soiled him/herself the parents will be contacted in order to take their child home. </w:t>
      </w:r>
    </w:p>
    <w:p w14:paraId="3B9BF6B2" w14:textId="77777777" w:rsidR="004E3789" w:rsidRPr="004E3789" w:rsidRDefault="004E3789" w:rsidP="004E3789">
      <w:pPr>
        <w:pStyle w:val="NormalWeb"/>
        <w:numPr>
          <w:ilvl w:val="0"/>
          <w:numId w:val="1"/>
        </w:numPr>
      </w:pPr>
      <w:r w:rsidRPr="004E3789">
        <w:t xml:space="preserve">In the event that a parent cannot be contacted the teacher/SNA will do all that is necessary to make the child comfortable. </w:t>
      </w:r>
    </w:p>
    <w:p w14:paraId="6953D909" w14:textId="77777777" w:rsidR="00CB070B" w:rsidRDefault="00CB070B" w:rsidP="00CB070B">
      <w:pPr>
        <w:pStyle w:val="NormalWeb"/>
      </w:pPr>
      <w:r>
        <w:t>Wet/soiled clothes will be put in a plastic bag and parents are asked to return the clothes given to their child, washed and folded.</w:t>
      </w:r>
    </w:p>
    <w:p w14:paraId="50BA2E52" w14:textId="77777777" w:rsidR="00CB070B" w:rsidRDefault="00CB070B" w:rsidP="00CB070B">
      <w:pPr>
        <w:pStyle w:val="NormalWeb"/>
      </w:pPr>
      <w:r>
        <w:t>Parents are informed of this procedure in the Junior Infants induction meeting prior to their child starting school.</w:t>
      </w:r>
    </w:p>
    <w:p w14:paraId="118FE9E4" w14:textId="77777777" w:rsidR="00CB070B" w:rsidRDefault="00CB070B" w:rsidP="00CB070B">
      <w:pPr>
        <w:pStyle w:val="NormalWeb"/>
      </w:pPr>
      <w:r>
        <w:t>Changes of clothes and underwear are kept in the secretary’s office. Infant teachers also have a change of clothes in their classrooms. Staff are required to wear protective gloves while changing a child.</w:t>
      </w:r>
    </w:p>
    <w:p w14:paraId="590C8B18" w14:textId="77777777" w:rsidR="00CB070B" w:rsidRDefault="00CB070B" w:rsidP="00CB070B">
      <w:pPr>
        <w:pStyle w:val="NormalWeb"/>
      </w:pPr>
      <w:r>
        <w:t> </w:t>
      </w:r>
      <w:r>
        <w:rPr>
          <w:b/>
          <w:bCs/>
        </w:rPr>
        <w:t>Children with Specific Toileting/Intimate Care Needs:</w:t>
      </w:r>
    </w:p>
    <w:p w14:paraId="51410B8F" w14:textId="77777777" w:rsidR="00CB070B" w:rsidRDefault="00CB070B" w:rsidP="00CB070B">
      <w:pPr>
        <w:pStyle w:val="NormalWeb"/>
      </w:pPr>
      <w:r>
        <w:t>It may be the case that a pupil will have an ongoing need for assistance with toileting/intimate care. In all such situations a meeting will b</w:t>
      </w:r>
      <w:r w:rsidR="00FD3C2D">
        <w:t>e convened</w:t>
      </w:r>
      <w:r w:rsidR="006A072D">
        <w:t xml:space="preserve"> after enrolment and, where possible, </w:t>
      </w:r>
      <w:r>
        <w:t>before the child starts school. Parents/Guardians</w:t>
      </w:r>
      <w:r w:rsidR="00FD3C2D">
        <w:t>, Principal, Class Teacher, SNA</w:t>
      </w:r>
      <w:r>
        <w:t xml:space="preserve"> and</w:t>
      </w:r>
      <w:r w:rsidR="00FD3C2D">
        <w:t>, if appropriate, the pupil</w:t>
      </w:r>
      <w:r>
        <w:t xml:space="preserve"> will attend. The specific care needs of the child, and how the school will </w:t>
      </w:r>
      <w:r w:rsidR="006A072D">
        <w:t>meet them, will be clarified and the plan of action will be outlined in the pupil personal plan.</w:t>
      </w:r>
    </w:p>
    <w:p w14:paraId="47653FBF" w14:textId="77777777" w:rsidR="00CB070B" w:rsidRDefault="00CB070B" w:rsidP="00CB070B">
      <w:pPr>
        <w:pStyle w:val="NormalWeb"/>
      </w:pPr>
      <w:r>
        <w:lastRenderedPageBreak/>
        <w:t>Personnel involved in this care will be identified and provision for occasions when staff members may be absent will be outlined.</w:t>
      </w:r>
    </w:p>
    <w:p w14:paraId="124B5137" w14:textId="77777777" w:rsidR="00CB070B" w:rsidRDefault="00CB070B" w:rsidP="00CB070B">
      <w:pPr>
        <w:pStyle w:val="NormalWeb"/>
      </w:pPr>
      <w:r>
        <w:t>On the advice of the Special Educational Needs Officer for Craughwell NS, Mr Gerard Hogan (as of May 2018) it is not necessary for two members of staff to be present when dealing with intimate care needs. Indeed, the privacy and dignity of the pupil may be negatively impacted if adults not directly involved in intimate care are present. Staff will wear protective gloves. Any change of personnel or procedures will be discussed with the pupil, if appropriate.</w:t>
      </w:r>
    </w:p>
    <w:p w14:paraId="6E7761C0" w14:textId="77777777" w:rsidR="00CB070B" w:rsidRDefault="00CB070B" w:rsidP="00CB070B">
      <w:pPr>
        <w:pStyle w:val="NormalWeb"/>
      </w:pPr>
      <w:r>
        <w:t>As far as possible the pupil will be involved in identification of his/her personal requirements, wishes, changes etc., and at all times the dignity and privacy of the pupil will be paramount in addressing intimate care needs.</w:t>
      </w:r>
    </w:p>
    <w:p w14:paraId="74EDFA7C" w14:textId="77777777" w:rsidR="00C903B1" w:rsidRDefault="006A072D" w:rsidP="00C903B1">
      <w:pPr>
        <w:pStyle w:val="NormalWeb"/>
      </w:pPr>
      <w:r>
        <w:t>An Intimate C</w:t>
      </w:r>
      <w:r w:rsidR="00C903B1">
        <w:t>are Agreement form</w:t>
      </w:r>
      <w:r>
        <w:t xml:space="preserve"> will be filled in by the school and s</w:t>
      </w:r>
      <w:r w:rsidR="00C903B1">
        <w:t>igned by the parents. This should note</w:t>
      </w:r>
      <w:r>
        <w:t xml:space="preserve"> the nature of the care need, the actions to be taken and the staff that will be involved in attending to the care need.</w:t>
      </w:r>
      <w:r w:rsidR="00C903B1" w:rsidRPr="00C903B1">
        <w:t xml:space="preserve"> </w:t>
      </w:r>
      <w:r w:rsidR="009A4D9F">
        <w:t>This form may contain an agreement contradictory to the usual procedures for dealing with toileting and vomiting.</w:t>
      </w:r>
    </w:p>
    <w:p w14:paraId="68AF4B13" w14:textId="77777777" w:rsidR="00C903B1" w:rsidRDefault="00C903B1" w:rsidP="00C903B1">
      <w:pPr>
        <w:pStyle w:val="NormalWeb"/>
      </w:pPr>
      <w:r>
        <w:t>A written copy of the agreement will be kept on the pupils file and parents will be notified of any changes from agreed procedures.</w:t>
      </w:r>
    </w:p>
    <w:p w14:paraId="27E004A0" w14:textId="77777777" w:rsidR="006A072D" w:rsidRDefault="006A072D" w:rsidP="00CB070B">
      <w:pPr>
        <w:pStyle w:val="NormalWeb"/>
      </w:pPr>
    </w:p>
    <w:p w14:paraId="581E371B" w14:textId="77777777" w:rsidR="006A072D" w:rsidRDefault="006A072D" w:rsidP="00CB070B">
      <w:pPr>
        <w:pStyle w:val="NormalWeb"/>
      </w:pPr>
      <w:r>
        <w:t>This Policy was reviewed and ratified by the Board of Management of Craughwell NS.</w:t>
      </w:r>
    </w:p>
    <w:p w14:paraId="1A34DD81" w14:textId="77777777" w:rsidR="006A072D" w:rsidRDefault="006A072D" w:rsidP="00CB070B">
      <w:pPr>
        <w:pStyle w:val="NormalWeb"/>
      </w:pPr>
      <w:r>
        <w:t>Signed:____________________________________</w:t>
      </w:r>
    </w:p>
    <w:p w14:paraId="79225768" w14:textId="77777777" w:rsidR="006A072D" w:rsidRDefault="006A072D" w:rsidP="00CB070B">
      <w:pPr>
        <w:pStyle w:val="NormalWeb"/>
      </w:pPr>
      <w:r>
        <w:t>Date: __________________</w:t>
      </w:r>
    </w:p>
    <w:p w14:paraId="35801DCE" w14:textId="77777777" w:rsidR="00CB070B" w:rsidRDefault="00CB070B" w:rsidP="00CB070B"/>
    <w:p w14:paraId="0F042668" w14:textId="77777777" w:rsidR="00E35C30" w:rsidRDefault="00E35C30" w:rsidP="00CB070B">
      <w:pPr>
        <w:jc w:val="right"/>
        <w:rPr>
          <w:sz w:val="28"/>
          <w:lang w:val="en-IE"/>
        </w:rPr>
      </w:pPr>
    </w:p>
    <w:sectPr w:rsidR="00E35C30" w:rsidSect="00F152D0">
      <w:pgSz w:w="11901" w:h="16834"/>
      <w:pgMar w:top="851" w:right="1134" w:bottom="851"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16D7"/>
    <w:multiLevelType w:val="hybridMultilevel"/>
    <w:tmpl w:val="F132B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5F"/>
    <w:rsid w:val="00084271"/>
    <w:rsid w:val="00130880"/>
    <w:rsid w:val="001B714F"/>
    <w:rsid w:val="00301B8E"/>
    <w:rsid w:val="0033303D"/>
    <w:rsid w:val="003A34DD"/>
    <w:rsid w:val="004E04BB"/>
    <w:rsid w:val="004E3789"/>
    <w:rsid w:val="005A3F2E"/>
    <w:rsid w:val="00661088"/>
    <w:rsid w:val="006A072D"/>
    <w:rsid w:val="0072575F"/>
    <w:rsid w:val="008911FD"/>
    <w:rsid w:val="008B360E"/>
    <w:rsid w:val="009A4D9F"/>
    <w:rsid w:val="009A50AF"/>
    <w:rsid w:val="00A83DB3"/>
    <w:rsid w:val="00B809E4"/>
    <w:rsid w:val="00C139FA"/>
    <w:rsid w:val="00C2208F"/>
    <w:rsid w:val="00C903B1"/>
    <w:rsid w:val="00CB070B"/>
    <w:rsid w:val="00CF7D47"/>
    <w:rsid w:val="00D671CF"/>
    <w:rsid w:val="00E35C30"/>
    <w:rsid w:val="00E60B72"/>
    <w:rsid w:val="00E81D12"/>
    <w:rsid w:val="00EC691B"/>
    <w:rsid w:val="00F152D0"/>
    <w:rsid w:val="00FB06AD"/>
    <w:rsid w:val="00FD3C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1A6A22D"/>
  <w15:chartTrackingRefBased/>
  <w15:docId w15:val="{954EEFA1-DFB6-4A55-8712-7D61D974B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66D46"/>
    <w:rPr>
      <w:color w:val="0000FF"/>
      <w:u w:val="single"/>
    </w:rPr>
  </w:style>
  <w:style w:type="character" w:styleId="FollowedHyperlink">
    <w:name w:val="FollowedHyperlink"/>
    <w:rsid w:val="00173D66"/>
    <w:rPr>
      <w:color w:val="800080"/>
      <w:u w:val="single"/>
    </w:rPr>
  </w:style>
  <w:style w:type="paragraph" w:styleId="BalloonText">
    <w:name w:val="Balloon Text"/>
    <w:basedOn w:val="Normal"/>
    <w:link w:val="BalloonTextChar"/>
    <w:uiPriority w:val="99"/>
    <w:semiHidden/>
    <w:unhideWhenUsed/>
    <w:rsid w:val="0033303D"/>
    <w:rPr>
      <w:rFonts w:ascii="Segoe UI" w:hAnsi="Segoe UI"/>
      <w:sz w:val="18"/>
      <w:szCs w:val="18"/>
    </w:rPr>
  </w:style>
  <w:style w:type="character" w:customStyle="1" w:styleId="BalloonTextChar">
    <w:name w:val="Balloon Text Char"/>
    <w:link w:val="BalloonText"/>
    <w:uiPriority w:val="99"/>
    <w:semiHidden/>
    <w:rsid w:val="0033303D"/>
    <w:rPr>
      <w:rFonts w:ascii="Segoe UI" w:hAnsi="Segoe UI" w:cs="Segoe UI"/>
      <w:sz w:val="18"/>
      <w:szCs w:val="18"/>
      <w:lang w:val="en-US" w:eastAsia="en-US"/>
    </w:rPr>
  </w:style>
  <w:style w:type="table" w:styleId="TableGrid">
    <w:name w:val="Table Grid"/>
    <w:basedOn w:val="TableNormal"/>
    <w:uiPriority w:val="59"/>
    <w:rsid w:val="00891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070B"/>
    <w:pPr>
      <w:spacing w:before="100" w:beforeAutospacing="1" w:after="100" w:afterAutospacing="1"/>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08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aughwellns.scoilne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cwell.ias@eircom.n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SN Chreachmhaoil,</vt:lpstr>
    </vt:vector>
  </TitlesOfParts>
  <Company/>
  <LinksUpToDate>false</LinksUpToDate>
  <CharactersWithSpaces>3796</CharactersWithSpaces>
  <SharedDoc>false</SharedDoc>
  <HLinks>
    <vt:vector size="12" baseType="variant">
      <vt:variant>
        <vt:i4>4390978</vt:i4>
      </vt:variant>
      <vt:variant>
        <vt:i4>3</vt:i4>
      </vt:variant>
      <vt:variant>
        <vt:i4>0</vt:i4>
      </vt:variant>
      <vt:variant>
        <vt:i4>5</vt:i4>
      </vt:variant>
      <vt:variant>
        <vt:lpwstr>http://craughwellns.scoilnet.ie/</vt:lpwstr>
      </vt:variant>
      <vt:variant>
        <vt:lpwstr/>
      </vt:variant>
      <vt:variant>
        <vt:i4>5308472</vt:i4>
      </vt:variant>
      <vt:variant>
        <vt:i4>0</vt:i4>
      </vt:variant>
      <vt:variant>
        <vt:i4>0</vt:i4>
      </vt:variant>
      <vt:variant>
        <vt:i4>5</vt:i4>
      </vt:variant>
      <vt:variant>
        <vt:lpwstr>mailto:Pocwell.ias@eircom.net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 Chreachmhaoil,</dc:title>
  <dc:subject/>
  <dc:creator>Pat Kelly</dc:creator>
  <cp:keywords/>
  <cp:lastModifiedBy>cns-ad1</cp:lastModifiedBy>
  <cp:revision>2</cp:revision>
  <cp:lastPrinted>2018-09-10T11:57:00Z</cp:lastPrinted>
  <dcterms:created xsi:type="dcterms:W3CDTF">2023-11-16T14:30:00Z</dcterms:created>
  <dcterms:modified xsi:type="dcterms:W3CDTF">2023-11-16T14:30:00Z</dcterms:modified>
</cp:coreProperties>
</file>