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B57D1" w14:textId="77777777" w:rsidR="00297311" w:rsidRPr="00297311" w:rsidRDefault="00297311" w:rsidP="00297311">
      <w:pPr>
        <w:shd w:val="clear" w:color="auto" w:fill="FFFFFF"/>
        <w:spacing w:after="0" w:line="240" w:lineRule="auto"/>
        <w:outlineLvl w:val="1"/>
        <w:rPr>
          <w:rFonts w:ascii="Verdana" w:eastAsia="Times New Roman" w:hAnsi="Verdana" w:cs="Times New Roman"/>
          <w:b/>
          <w:bCs/>
          <w:color w:val="444444"/>
          <w:kern w:val="0"/>
          <w:sz w:val="43"/>
          <w:szCs w:val="43"/>
          <w:lang w:eastAsia="en-IE"/>
          <w14:ligatures w14:val="none"/>
        </w:rPr>
      </w:pPr>
      <w:r w:rsidRPr="00297311">
        <w:rPr>
          <w:rFonts w:ascii="Verdana" w:eastAsia="Times New Roman" w:hAnsi="Verdana" w:cs="Times New Roman"/>
          <w:b/>
          <w:bCs/>
          <w:color w:val="444444"/>
          <w:kern w:val="0"/>
          <w:sz w:val="43"/>
          <w:szCs w:val="43"/>
          <w:lang w:eastAsia="en-IE"/>
          <w14:ligatures w14:val="none"/>
        </w:rPr>
        <w:t>I.C.T. Policy</w:t>
      </w:r>
    </w:p>
    <w:p w14:paraId="0B24A547"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ICT Policy SN Chreachmhaoil</w:t>
      </w:r>
    </w:p>
    <w:p w14:paraId="17E538B0"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 </w:t>
      </w:r>
    </w:p>
    <w:p w14:paraId="4FBC82A2"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This policy was devised by the staff of SN Chreachmhaoil, Craughwell by reviewing the current practices in the usage of ICT in our school. This will form the basis of our e-roadmap as we progress through the various e-learning stages from </w:t>
      </w:r>
      <w:r w:rsidRPr="00297311">
        <w:rPr>
          <w:rFonts w:ascii="Verdana" w:eastAsia="Times New Roman" w:hAnsi="Verdana" w:cs="Times New Roman"/>
          <w:b/>
          <w:bCs/>
          <w:i/>
          <w:iCs/>
          <w:color w:val="444444"/>
          <w:kern w:val="0"/>
          <w:sz w:val="18"/>
          <w:szCs w:val="18"/>
          <w:lang w:eastAsia="en-IE"/>
          <w14:ligatures w14:val="none"/>
        </w:rPr>
        <w:t>Initial</w:t>
      </w:r>
      <w:r w:rsidRPr="00297311">
        <w:rPr>
          <w:rFonts w:ascii="Verdana" w:eastAsia="Times New Roman" w:hAnsi="Verdana" w:cs="Times New Roman"/>
          <w:b/>
          <w:bCs/>
          <w:color w:val="444444"/>
          <w:kern w:val="0"/>
          <w:sz w:val="18"/>
          <w:szCs w:val="18"/>
          <w:lang w:eastAsia="en-IE"/>
          <w14:ligatures w14:val="none"/>
        </w:rPr>
        <w:t> </w:t>
      </w:r>
      <w:r w:rsidRPr="00297311">
        <w:rPr>
          <w:rFonts w:ascii="Verdana" w:eastAsia="Times New Roman" w:hAnsi="Verdana" w:cs="Times New Roman"/>
          <w:color w:val="444444"/>
          <w:kern w:val="0"/>
          <w:sz w:val="18"/>
          <w:szCs w:val="18"/>
          <w:lang w:eastAsia="en-IE"/>
          <w14:ligatures w14:val="none"/>
        </w:rPr>
        <w:t>through </w:t>
      </w:r>
      <w:r w:rsidRPr="00297311">
        <w:rPr>
          <w:rFonts w:ascii="Verdana" w:eastAsia="Times New Roman" w:hAnsi="Verdana" w:cs="Times New Roman"/>
          <w:b/>
          <w:bCs/>
          <w:i/>
          <w:iCs/>
          <w:color w:val="444444"/>
          <w:kern w:val="0"/>
          <w:sz w:val="18"/>
          <w:szCs w:val="18"/>
          <w:lang w:eastAsia="en-IE"/>
          <w14:ligatures w14:val="none"/>
        </w:rPr>
        <w:t>e-enabled, e-confident</w:t>
      </w:r>
      <w:r w:rsidRPr="00297311">
        <w:rPr>
          <w:rFonts w:ascii="Verdana" w:eastAsia="Times New Roman" w:hAnsi="Verdana" w:cs="Times New Roman"/>
          <w:color w:val="444444"/>
          <w:kern w:val="0"/>
          <w:sz w:val="18"/>
          <w:szCs w:val="18"/>
          <w:lang w:eastAsia="en-IE"/>
          <w14:ligatures w14:val="none"/>
        </w:rPr>
        <w:t> and </w:t>
      </w:r>
      <w:r w:rsidRPr="00297311">
        <w:rPr>
          <w:rFonts w:ascii="Verdana" w:eastAsia="Times New Roman" w:hAnsi="Verdana" w:cs="Times New Roman"/>
          <w:b/>
          <w:bCs/>
          <w:i/>
          <w:iCs/>
          <w:color w:val="444444"/>
          <w:kern w:val="0"/>
          <w:sz w:val="18"/>
          <w:szCs w:val="18"/>
          <w:lang w:eastAsia="en-IE"/>
          <w14:ligatures w14:val="none"/>
        </w:rPr>
        <w:t>e-mature</w:t>
      </w:r>
      <w:r w:rsidRPr="00297311">
        <w:rPr>
          <w:rFonts w:ascii="Verdana" w:eastAsia="Times New Roman" w:hAnsi="Verdana" w:cs="Times New Roman"/>
          <w:color w:val="444444"/>
          <w:kern w:val="0"/>
          <w:sz w:val="18"/>
          <w:szCs w:val="18"/>
          <w:lang w:eastAsia="en-IE"/>
          <w14:ligatures w14:val="none"/>
        </w:rPr>
        <w:t>.</w:t>
      </w:r>
    </w:p>
    <w:p w14:paraId="0DEC4F1E"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 </w:t>
      </w:r>
    </w:p>
    <w:p w14:paraId="3DA3EDFE"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Interactive Whiteboards</w:t>
      </w:r>
    </w:p>
    <w:p w14:paraId="54EDF6AC"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All classrooms have Interactive Whiteboards and associated laptop with the smart software. This enables the class teacher to display a variety of interactive media, access the internet and display all forms of media– videos, photographs, graphs, maps, illustrations, games, etc. The children’s textbooks can be displayed to aid in corrections, editing and reading.</w:t>
      </w:r>
    </w:p>
    <w:p w14:paraId="481D16AD"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 </w:t>
      </w:r>
    </w:p>
    <w:p w14:paraId="1EFBBDCC"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Websites</w:t>
      </w:r>
    </w:p>
    <w:p w14:paraId="3AACF182"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The following websites are used by teachers: seomraranga, scoilnet, starfall, topmarks, eslgalaxy, storyonline, links from school website, schoolhub, primaryresources.uk, classdojo, google, mathsisfun, tpet, bbcbitesize, mangahigh, mathsplayground, cjfallons, folens, planetmaths, starways, phonicsplay, writing repeater, nationalgeographic, mightybook, ixl.com, coolmathgames, yr.no.weather, pdst.ie, tes.co.uk, ppds.ie, kidszone, sparklebox, petespowerpoints, woodlands-junior-kent, ictgames, teacherled.com, teachingmoney.co.uk, scholastic.com, jollyphonics, onlinestopwatch.</w:t>
      </w:r>
    </w:p>
    <w:p w14:paraId="17B9DD20"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 </w:t>
      </w:r>
    </w:p>
    <w:p w14:paraId="5064C062"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School Website</w:t>
      </w:r>
    </w:p>
    <w:p w14:paraId="44354C70" w14:textId="77777777" w:rsidR="00297311" w:rsidRPr="00297311" w:rsidRDefault="007B4D43"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hyperlink r:id="rId5" w:history="1">
        <w:r w:rsidR="00297311" w:rsidRPr="00297311">
          <w:rPr>
            <w:rFonts w:ascii="Verdana" w:eastAsia="Times New Roman" w:hAnsi="Verdana" w:cs="Times New Roman"/>
            <w:b/>
            <w:bCs/>
            <w:color w:val="666666"/>
            <w:kern w:val="0"/>
            <w:sz w:val="18"/>
            <w:szCs w:val="18"/>
            <w:u w:val="single"/>
            <w:lang w:eastAsia="en-IE"/>
            <w14:ligatures w14:val="none"/>
          </w:rPr>
          <w:t>http://craughwellns.scoilnet.ie/blog/</w:t>
        </w:r>
      </w:hyperlink>
    </w:p>
    <w:p w14:paraId="4BC2408D" w14:textId="77777777" w:rsidR="00297311" w:rsidRPr="00297311" w:rsidRDefault="00297311" w:rsidP="00297311">
      <w:pPr>
        <w:numPr>
          <w:ilvl w:val="0"/>
          <w:numId w:val="1"/>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We have an active regularly updated school website hosted by scoilnet. We use the blog version which allows individual teachers to maintain and update their own classroom page. We follow best practice in the maintenance of our site. Children’s names can appear beside their art or written work but children’s names do not appear with their photo. Parents consent to their child’s image being used on the website when they fill out the school enrolment form.</w:t>
      </w:r>
    </w:p>
    <w:p w14:paraId="76332F38" w14:textId="77777777" w:rsidR="00297311" w:rsidRPr="00297311" w:rsidRDefault="00297311" w:rsidP="00297311">
      <w:pPr>
        <w:numPr>
          <w:ilvl w:val="0"/>
          <w:numId w:val="1"/>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We have a nuacht/news page which we use to update parents on activities not specific to one class level. We post our monthly Nuachtlitir/Newsletter on the website also. We have an event calendar on our site which allows us to mark upcoming events. Parents can see what important dates are coming up simply by pointing to the date on the calendar.</w:t>
      </w:r>
    </w:p>
    <w:p w14:paraId="24A77AEB" w14:textId="77777777" w:rsidR="00297311" w:rsidRPr="00297311" w:rsidRDefault="00297311" w:rsidP="00297311">
      <w:pPr>
        <w:numPr>
          <w:ilvl w:val="0"/>
          <w:numId w:val="1"/>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We have an extensive “subject links” section through which parents can access quality educational websites.</w:t>
      </w:r>
    </w:p>
    <w:p w14:paraId="482361B6" w14:textId="77777777" w:rsidR="00297311" w:rsidRPr="00297311" w:rsidRDefault="00297311" w:rsidP="00297311">
      <w:pPr>
        <w:numPr>
          <w:ilvl w:val="0"/>
          <w:numId w:val="1"/>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lastRenderedPageBreak/>
        <w:t>We have sections for our Board of Management, Parents’ Council and our school policies.</w:t>
      </w:r>
    </w:p>
    <w:p w14:paraId="106862E1"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 </w:t>
      </w:r>
    </w:p>
    <w:p w14:paraId="0FA60A76"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Digital cameras</w:t>
      </w:r>
    </w:p>
    <w:p w14:paraId="6FEC1799"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Every class has a digital camera for its own use. These are used to take photos for uploading to our website, for creating art displays, in the production of in-class projects, for recording events, classroom activities (PE, Artwork, baking, drama, etc), outings and visitors to the classroom.</w:t>
      </w:r>
    </w:p>
    <w:p w14:paraId="4F523467"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The Special Education Needs team also has a digital camera. This is used to make personal books, and as a teaching aid in the Learning Support and Resource teaching area.</w:t>
      </w:r>
    </w:p>
    <w:p w14:paraId="1FB13BF2"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 </w:t>
      </w:r>
    </w:p>
    <w:p w14:paraId="6D55754C"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Visualisers</w:t>
      </w:r>
    </w:p>
    <w:p w14:paraId="0281E245"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Each class has a visualiser. These are used to display samples of the children’s work, pictures to be used in Oral Language lessons and to display written text, thus cutting down on the need for photocopying.</w:t>
      </w:r>
    </w:p>
    <w:p w14:paraId="4BD215B5"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 </w:t>
      </w:r>
    </w:p>
    <w:p w14:paraId="559793C7"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Video Camera</w:t>
      </w:r>
    </w:p>
    <w:p w14:paraId="330D0DAA"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The school has a video camera available to teachers for videoing in-class events. This has been used to record drama, puppet shows and science experiments. It is also used to record our annual Christmas Concert. We also have iPads in the SEN area and iMovie is used for recording.</w:t>
      </w:r>
    </w:p>
    <w:p w14:paraId="16D1FA78"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 </w:t>
      </w:r>
    </w:p>
    <w:p w14:paraId="10827A8E"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ICT for Planning</w:t>
      </w:r>
    </w:p>
    <w:p w14:paraId="78A44C76"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All teachers use ICT for planning, to produces notes and to access websites for planning. ncca.ie, pdst.ie, ppds.ie and other websites are used.</w:t>
      </w:r>
    </w:p>
    <w:p w14:paraId="52163185"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 </w:t>
      </w:r>
    </w:p>
    <w:p w14:paraId="38768F76"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ICT for Special Educational Needs</w:t>
      </w:r>
    </w:p>
    <w:p w14:paraId="376A7B08"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The SEN team have iPads to support their teaching. There is a wide range of Educational Apps in use: Dyslexia quest, Place Value, King of Maths, Articulation Station, Sock Puppets, Toontastic, Planets, iMovie and many others. Educational Apps for the iPad are being produced to a high quality and we update our library as needed.</w:t>
      </w:r>
    </w:p>
    <w:p w14:paraId="0AFEC198"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lastRenderedPageBreak/>
        <w:t> </w:t>
      </w:r>
    </w:p>
    <w:p w14:paraId="6A5595F8"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Assistive Technology examples</w:t>
      </w:r>
    </w:p>
    <w:p w14:paraId="70673C4F" w14:textId="77777777" w:rsidR="00297311" w:rsidRPr="00297311" w:rsidRDefault="00297311" w:rsidP="00297311">
      <w:pPr>
        <w:numPr>
          <w:ilvl w:val="0"/>
          <w:numId w:val="2"/>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The colour of the interactive whiteboard background can be changed to aid children with vision needs. We also use assistive technology for:</w:t>
      </w:r>
    </w:p>
    <w:p w14:paraId="43818E26" w14:textId="77777777" w:rsidR="00297311" w:rsidRPr="00297311" w:rsidRDefault="00297311" w:rsidP="00297311">
      <w:pPr>
        <w:numPr>
          <w:ilvl w:val="0"/>
          <w:numId w:val="2"/>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typing tuition</w:t>
      </w:r>
    </w:p>
    <w:p w14:paraId="5C370D90" w14:textId="77777777" w:rsidR="00297311" w:rsidRPr="00297311" w:rsidRDefault="00297311" w:rsidP="00297311">
      <w:pPr>
        <w:numPr>
          <w:ilvl w:val="0"/>
          <w:numId w:val="2"/>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Dragon Naturally Speaking software to convert speech to text</w:t>
      </w:r>
    </w:p>
    <w:p w14:paraId="47102B46" w14:textId="77777777" w:rsidR="00297311" w:rsidRPr="00297311" w:rsidRDefault="00297311" w:rsidP="00297311">
      <w:pPr>
        <w:numPr>
          <w:ilvl w:val="0"/>
          <w:numId w:val="2"/>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CCTV in-class magnifier</w:t>
      </w:r>
    </w:p>
    <w:p w14:paraId="5258EDBA" w14:textId="77777777" w:rsidR="00297311" w:rsidRPr="00297311" w:rsidRDefault="00297311" w:rsidP="00297311">
      <w:pPr>
        <w:numPr>
          <w:ilvl w:val="0"/>
          <w:numId w:val="2"/>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Work station with monitor to display the Interactive whiteboard content at a child’s desk</w:t>
      </w:r>
    </w:p>
    <w:p w14:paraId="38A4D57B" w14:textId="77777777" w:rsidR="00297311" w:rsidRPr="00297311" w:rsidRDefault="00297311" w:rsidP="00297311">
      <w:pPr>
        <w:numPr>
          <w:ilvl w:val="0"/>
          <w:numId w:val="2"/>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Surround sound system in some classes to project teacher’s voice around the room.</w:t>
      </w:r>
    </w:p>
    <w:p w14:paraId="269EB284" w14:textId="77777777" w:rsidR="00297311" w:rsidRPr="00297311" w:rsidRDefault="00297311" w:rsidP="00297311">
      <w:pPr>
        <w:numPr>
          <w:ilvl w:val="0"/>
          <w:numId w:val="2"/>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Other software in use: Numicon, Clicker, Storycreator, Prezi</w:t>
      </w:r>
    </w:p>
    <w:p w14:paraId="31333BD5"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 </w:t>
      </w:r>
    </w:p>
    <w:p w14:paraId="158B37F8"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ICT as a teaching/learning tool</w:t>
      </w:r>
    </w:p>
    <w:p w14:paraId="18EED38D" w14:textId="77777777" w:rsidR="00297311" w:rsidRPr="00297311" w:rsidRDefault="00297311" w:rsidP="00297311">
      <w:pPr>
        <w:numPr>
          <w:ilvl w:val="0"/>
          <w:numId w:val="3"/>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MS Word is used to produce typed stories in appropriate class levels</w:t>
      </w:r>
    </w:p>
    <w:p w14:paraId="1D369361" w14:textId="77777777" w:rsidR="00297311" w:rsidRPr="00297311" w:rsidRDefault="00297311" w:rsidP="00297311">
      <w:pPr>
        <w:numPr>
          <w:ilvl w:val="0"/>
          <w:numId w:val="3"/>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Scratch programming</w:t>
      </w:r>
    </w:p>
    <w:p w14:paraId="51C0AAD5" w14:textId="77777777" w:rsidR="00297311" w:rsidRPr="00297311" w:rsidRDefault="00297311" w:rsidP="00297311">
      <w:pPr>
        <w:numPr>
          <w:ilvl w:val="0"/>
          <w:numId w:val="3"/>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Skype used periodically for twinning projects</w:t>
      </w:r>
    </w:p>
    <w:p w14:paraId="676688DD" w14:textId="77777777" w:rsidR="00297311" w:rsidRPr="00297311" w:rsidRDefault="00297311" w:rsidP="00297311">
      <w:pPr>
        <w:numPr>
          <w:ilvl w:val="0"/>
          <w:numId w:val="3"/>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com used to access spelling lists for play and practice at home</w:t>
      </w:r>
    </w:p>
    <w:p w14:paraId="639D7E2B" w14:textId="77777777" w:rsidR="00297311" w:rsidRPr="00297311" w:rsidRDefault="00297311" w:rsidP="00297311">
      <w:pPr>
        <w:numPr>
          <w:ilvl w:val="0"/>
          <w:numId w:val="3"/>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Audio books</w:t>
      </w:r>
    </w:p>
    <w:p w14:paraId="2BFE2970" w14:textId="77777777" w:rsidR="00297311" w:rsidRPr="00297311" w:rsidRDefault="00297311" w:rsidP="00297311">
      <w:pPr>
        <w:numPr>
          <w:ilvl w:val="0"/>
          <w:numId w:val="3"/>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Jolly Phonics software used daily in Infant classrooms</w:t>
      </w:r>
    </w:p>
    <w:p w14:paraId="50888427" w14:textId="77777777" w:rsidR="00297311" w:rsidRPr="00297311" w:rsidRDefault="00297311" w:rsidP="00297311">
      <w:pPr>
        <w:numPr>
          <w:ilvl w:val="0"/>
          <w:numId w:val="3"/>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Photostory used to create educational resources</w:t>
      </w:r>
    </w:p>
    <w:p w14:paraId="2042BD89" w14:textId="77777777" w:rsidR="00297311" w:rsidRPr="00297311" w:rsidRDefault="00297311" w:rsidP="00297311">
      <w:pPr>
        <w:numPr>
          <w:ilvl w:val="0"/>
          <w:numId w:val="3"/>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Google maps used for SESE</w:t>
      </w:r>
    </w:p>
    <w:p w14:paraId="3B6E03CA"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 </w:t>
      </w:r>
    </w:p>
    <w:p w14:paraId="0694401E"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Internet Access</w:t>
      </w:r>
    </w:p>
    <w:p w14:paraId="006C6950" w14:textId="77777777" w:rsidR="00297311" w:rsidRPr="00297311" w:rsidRDefault="00297311" w:rsidP="00297311">
      <w:pPr>
        <w:numPr>
          <w:ilvl w:val="0"/>
          <w:numId w:val="4"/>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The school’s internet is filtered using the NCTE/PDST HEANET filtration fortiguard system. This is in place so that inappropriate material is not accessed through the school’s internet. Filtration is set to level 4 which allows access to YouTube but blocks social networking and certain personal blogs as well as inappropriate material for school children.</w:t>
      </w:r>
    </w:p>
    <w:p w14:paraId="5A10CE32" w14:textId="77777777" w:rsidR="00297311" w:rsidRPr="00297311" w:rsidRDefault="00297311" w:rsidP="00297311">
      <w:pPr>
        <w:numPr>
          <w:ilvl w:val="0"/>
          <w:numId w:val="4"/>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Children are supervised when using the internet.</w:t>
      </w:r>
    </w:p>
    <w:p w14:paraId="51C32D7B" w14:textId="39B17230" w:rsidR="00297311" w:rsidRPr="00297311" w:rsidRDefault="00297311" w:rsidP="00297311">
      <w:pPr>
        <w:numPr>
          <w:ilvl w:val="0"/>
          <w:numId w:val="4"/>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Each teacher has a copy of the Webwise book and CD with the </w:t>
      </w:r>
      <w:r w:rsidRPr="00297311">
        <w:rPr>
          <w:rFonts w:ascii="Verdana" w:eastAsia="Times New Roman" w:hAnsi="Verdana" w:cs="Times New Roman"/>
          <w:b/>
          <w:bCs/>
          <w:color w:val="444444"/>
          <w:kern w:val="0"/>
          <w:sz w:val="18"/>
          <w:szCs w:val="18"/>
          <w:lang w:eastAsia="en-IE"/>
          <w14:ligatures w14:val="none"/>
        </w:rPr>
        <w:t>Webwise Programme. </w:t>
      </w:r>
      <w:r w:rsidRPr="00297311">
        <w:rPr>
          <w:rFonts w:ascii="Verdana" w:eastAsia="Times New Roman" w:hAnsi="Verdana" w:cs="Times New Roman"/>
          <w:color w:val="444444"/>
          <w:kern w:val="0"/>
          <w:sz w:val="18"/>
          <w:szCs w:val="18"/>
          <w:lang w:eastAsia="en-IE"/>
          <w14:ligatures w14:val="none"/>
        </w:rPr>
        <w:t>This is made up of </w:t>
      </w:r>
      <w:r w:rsidRPr="00297311">
        <w:rPr>
          <w:rFonts w:ascii="Verdana" w:eastAsia="Times New Roman" w:hAnsi="Verdana" w:cs="Times New Roman"/>
          <w:b/>
          <w:bCs/>
          <w:color w:val="444444"/>
          <w:kern w:val="0"/>
          <w:sz w:val="18"/>
          <w:szCs w:val="18"/>
          <w:lang w:eastAsia="en-IE"/>
          <w14:ligatures w14:val="none"/>
        </w:rPr>
        <w:t>Surfwise</w:t>
      </w:r>
      <w:r w:rsidRPr="00297311">
        <w:rPr>
          <w:rFonts w:ascii="Verdana" w:eastAsia="Times New Roman" w:hAnsi="Verdana" w:cs="Times New Roman"/>
          <w:color w:val="444444"/>
          <w:kern w:val="0"/>
          <w:sz w:val="18"/>
          <w:szCs w:val="18"/>
          <w:lang w:eastAsia="en-IE"/>
          <w14:ligatures w14:val="none"/>
        </w:rPr>
        <w:t> (1</w:t>
      </w:r>
      <w:r w:rsidRPr="00297311">
        <w:rPr>
          <w:rFonts w:ascii="Verdana" w:eastAsia="Times New Roman" w:hAnsi="Verdana" w:cs="Times New Roman"/>
          <w:color w:val="444444"/>
          <w:kern w:val="0"/>
          <w:sz w:val="18"/>
          <w:szCs w:val="18"/>
          <w:vertAlign w:val="superscript"/>
          <w:lang w:eastAsia="en-IE"/>
          <w14:ligatures w14:val="none"/>
        </w:rPr>
        <w:t>st</w:t>
      </w:r>
      <w:r w:rsidRPr="00297311">
        <w:rPr>
          <w:rFonts w:ascii="Verdana" w:eastAsia="Times New Roman" w:hAnsi="Verdana" w:cs="Times New Roman"/>
          <w:color w:val="444444"/>
          <w:kern w:val="0"/>
          <w:sz w:val="18"/>
          <w:szCs w:val="18"/>
          <w:lang w:eastAsia="en-IE"/>
          <w14:ligatures w14:val="none"/>
        </w:rPr>
        <w:t> /2</w:t>
      </w:r>
      <w:r w:rsidRPr="00297311">
        <w:rPr>
          <w:rFonts w:ascii="Verdana" w:eastAsia="Times New Roman" w:hAnsi="Verdana" w:cs="Times New Roman"/>
          <w:color w:val="444444"/>
          <w:kern w:val="0"/>
          <w:sz w:val="18"/>
          <w:szCs w:val="18"/>
          <w:vertAlign w:val="superscript"/>
          <w:lang w:eastAsia="en-IE"/>
          <w14:ligatures w14:val="none"/>
        </w:rPr>
        <w:t>nd</w:t>
      </w:r>
      <w:r w:rsidRPr="00297311">
        <w:rPr>
          <w:rFonts w:ascii="Verdana" w:eastAsia="Times New Roman" w:hAnsi="Verdana" w:cs="Times New Roman"/>
          <w:color w:val="444444"/>
          <w:kern w:val="0"/>
          <w:sz w:val="18"/>
          <w:szCs w:val="18"/>
          <w:lang w:eastAsia="en-IE"/>
          <w14:ligatures w14:val="none"/>
        </w:rPr>
        <w:t>) and </w:t>
      </w:r>
      <w:r w:rsidRPr="00297311">
        <w:rPr>
          <w:rFonts w:ascii="Verdana" w:eastAsia="Times New Roman" w:hAnsi="Verdana" w:cs="Times New Roman"/>
          <w:b/>
          <w:bCs/>
          <w:color w:val="444444"/>
          <w:kern w:val="0"/>
          <w:sz w:val="18"/>
          <w:szCs w:val="18"/>
          <w:lang w:eastAsia="en-IE"/>
          <w14:ligatures w14:val="none"/>
        </w:rPr>
        <w:t>Chatwise</w:t>
      </w:r>
      <w:r w:rsidRPr="00297311">
        <w:rPr>
          <w:rFonts w:ascii="Verdana" w:eastAsia="Times New Roman" w:hAnsi="Verdana" w:cs="Times New Roman"/>
          <w:color w:val="444444"/>
          <w:kern w:val="0"/>
          <w:sz w:val="18"/>
          <w:szCs w:val="18"/>
          <w:lang w:eastAsia="en-IE"/>
          <w14:ligatures w14:val="none"/>
        </w:rPr>
        <w:t> (3</w:t>
      </w:r>
      <w:r w:rsidRPr="00297311">
        <w:rPr>
          <w:rFonts w:ascii="Verdana" w:eastAsia="Times New Roman" w:hAnsi="Verdana" w:cs="Times New Roman"/>
          <w:color w:val="444444"/>
          <w:kern w:val="0"/>
          <w:sz w:val="18"/>
          <w:szCs w:val="18"/>
          <w:vertAlign w:val="superscript"/>
          <w:lang w:eastAsia="en-IE"/>
          <w14:ligatures w14:val="none"/>
        </w:rPr>
        <w:t>rd</w:t>
      </w:r>
      <w:r w:rsidRPr="00297311">
        <w:rPr>
          <w:rFonts w:ascii="Verdana" w:eastAsia="Times New Roman" w:hAnsi="Verdana" w:cs="Times New Roman"/>
          <w:color w:val="444444"/>
          <w:kern w:val="0"/>
          <w:sz w:val="18"/>
          <w:szCs w:val="18"/>
          <w:lang w:eastAsia="en-IE"/>
          <w14:ligatures w14:val="none"/>
        </w:rPr>
        <w:t> -6</w:t>
      </w:r>
      <w:r w:rsidRPr="00297311">
        <w:rPr>
          <w:rFonts w:ascii="Verdana" w:eastAsia="Times New Roman" w:hAnsi="Verdana" w:cs="Times New Roman"/>
          <w:color w:val="444444"/>
          <w:kern w:val="0"/>
          <w:sz w:val="18"/>
          <w:szCs w:val="18"/>
          <w:vertAlign w:val="superscript"/>
          <w:lang w:eastAsia="en-IE"/>
          <w14:ligatures w14:val="none"/>
        </w:rPr>
        <w:t>th</w:t>
      </w:r>
      <w:r w:rsidRPr="00297311">
        <w:rPr>
          <w:rFonts w:ascii="Verdana" w:eastAsia="Times New Roman" w:hAnsi="Verdana" w:cs="Times New Roman"/>
          <w:color w:val="444444"/>
          <w:kern w:val="0"/>
          <w:sz w:val="18"/>
          <w:szCs w:val="18"/>
          <w:lang w:eastAsia="en-IE"/>
          <w14:ligatures w14:val="none"/>
        </w:rPr>
        <w:t xml:space="preserve">) This is now part of the </w:t>
      </w:r>
      <w:proofErr w:type="gramStart"/>
      <w:r w:rsidRPr="00297311">
        <w:rPr>
          <w:rFonts w:ascii="Verdana" w:eastAsia="Times New Roman" w:hAnsi="Verdana" w:cs="Times New Roman"/>
          <w:color w:val="444444"/>
          <w:kern w:val="0"/>
          <w:sz w:val="18"/>
          <w:szCs w:val="18"/>
          <w:lang w:eastAsia="en-IE"/>
          <w14:ligatures w14:val="none"/>
        </w:rPr>
        <w:t>S.P.H.E .</w:t>
      </w:r>
      <w:proofErr w:type="gramEnd"/>
      <w:r w:rsidRPr="00297311">
        <w:rPr>
          <w:rFonts w:ascii="Verdana" w:eastAsia="Times New Roman" w:hAnsi="Verdana" w:cs="Times New Roman"/>
          <w:color w:val="444444"/>
          <w:kern w:val="0"/>
          <w:sz w:val="18"/>
          <w:szCs w:val="18"/>
          <w:lang w:eastAsia="en-IE"/>
          <w14:ligatures w14:val="none"/>
        </w:rPr>
        <w:t xml:space="preserve"> programme.</w:t>
      </w:r>
    </w:p>
    <w:p w14:paraId="47B49A67"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 </w:t>
      </w:r>
    </w:p>
    <w:p w14:paraId="76944FA2"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School Network</w:t>
      </w:r>
    </w:p>
    <w:p w14:paraId="32C00179" w14:textId="77777777" w:rsidR="00297311" w:rsidRPr="00297311" w:rsidRDefault="00297311" w:rsidP="00297311">
      <w:pPr>
        <w:numPr>
          <w:ilvl w:val="0"/>
          <w:numId w:val="5"/>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Our school has WiFi access zones and each classroom has wired network access. This ensures that the teacher’s laptop and classroom PC’s have stable internet and network access.</w:t>
      </w:r>
    </w:p>
    <w:p w14:paraId="0B05501C" w14:textId="77777777" w:rsidR="00297311" w:rsidRPr="00297311" w:rsidRDefault="00297311" w:rsidP="00297311">
      <w:pPr>
        <w:numPr>
          <w:ilvl w:val="0"/>
          <w:numId w:val="5"/>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We have a shared network drive in the school where teachers can store and retrieve files for common use. Resources, school policies and files for planning are stored on this drive.</w:t>
      </w:r>
    </w:p>
    <w:p w14:paraId="65DEEAC8"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 </w:t>
      </w:r>
    </w:p>
    <w:p w14:paraId="33E1E5BB"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Laptop trolley</w:t>
      </w:r>
    </w:p>
    <w:p w14:paraId="7C37000F"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We have a laptop trolley with 16 laptops available to teachers for use in their classrooms.</w:t>
      </w:r>
    </w:p>
    <w:p w14:paraId="650A4A70"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 </w:t>
      </w:r>
    </w:p>
    <w:p w14:paraId="56D6A8CA"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lastRenderedPageBreak/>
        <w:t>School Magazine</w:t>
      </w:r>
    </w:p>
    <w:p w14:paraId="04164220"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We produce an annual school magazine where every child in the school gets to see their work in print. The children write about the events during the school year and we include photos of the classes and the sporting, dramatic and other activities in which we are involved.</w:t>
      </w:r>
    </w:p>
    <w:p w14:paraId="64F378F3"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 </w:t>
      </w:r>
    </w:p>
    <w:p w14:paraId="6B73EC60"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Examples of ICT use by the children</w:t>
      </w:r>
    </w:p>
    <w:p w14:paraId="59400081" w14:textId="77777777" w:rsidR="00297311" w:rsidRPr="00297311" w:rsidRDefault="00297311" w:rsidP="00297311">
      <w:pPr>
        <w:numPr>
          <w:ilvl w:val="0"/>
          <w:numId w:val="6"/>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Children produce powerpoint presentations for their research projects.</w:t>
      </w:r>
    </w:p>
    <w:p w14:paraId="076048C8" w14:textId="77777777" w:rsidR="00297311" w:rsidRPr="00297311" w:rsidRDefault="00297311" w:rsidP="00297311">
      <w:pPr>
        <w:numPr>
          <w:ilvl w:val="0"/>
          <w:numId w:val="6"/>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Transfer of files from home to school is organised by the teacher by email or USB memory stick.</w:t>
      </w:r>
    </w:p>
    <w:p w14:paraId="13D4D40F" w14:textId="77777777" w:rsidR="00297311" w:rsidRPr="00297311" w:rsidRDefault="00297311" w:rsidP="00297311">
      <w:pPr>
        <w:numPr>
          <w:ilvl w:val="0"/>
          <w:numId w:val="6"/>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Classroom PCs are used for curriculum games, researching projects, typing essays and projects.</w:t>
      </w:r>
    </w:p>
    <w:p w14:paraId="66D80E27" w14:textId="77777777" w:rsidR="00297311" w:rsidRPr="00297311" w:rsidRDefault="00297311" w:rsidP="00297311">
      <w:pPr>
        <w:numPr>
          <w:ilvl w:val="0"/>
          <w:numId w:val="6"/>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Write a book project.</w:t>
      </w:r>
    </w:p>
    <w:p w14:paraId="09A3CBAF" w14:textId="77777777" w:rsidR="00297311" w:rsidRPr="00297311" w:rsidRDefault="00297311" w:rsidP="00297311">
      <w:pPr>
        <w:numPr>
          <w:ilvl w:val="0"/>
          <w:numId w:val="6"/>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Homework is periodically emailed to the class teacher in certain classes.</w:t>
      </w:r>
    </w:p>
    <w:p w14:paraId="6BC9A00F" w14:textId="77777777" w:rsidR="00297311" w:rsidRPr="00297311" w:rsidRDefault="00297311" w:rsidP="00297311">
      <w:pPr>
        <w:numPr>
          <w:ilvl w:val="0"/>
          <w:numId w:val="6"/>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Writing repeater is used to consolidate letter and number formation in certain classes.</w:t>
      </w:r>
    </w:p>
    <w:p w14:paraId="310E5516" w14:textId="77777777" w:rsidR="00297311" w:rsidRPr="00297311" w:rsidRDefault="00297311" w:rsidP="00297311">
      <w:pPr>
        <w:numPr>
          <w:ilvl w:val="0"/>
          <w:numId w:val="6"/>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In Junior Infants children take home the Len and Jen teddy bears and take photos of them in the home. These are emailed to the teacher for presenting in class as part of oral language.</w:t>
      </w:r>
    </w:p>
    <w:p w14:paraId="0DE30DBA" w14:textId="77777777" w:rsidR="00297311" w:rsidRPr="00297311" w:rsidRDefault="00297311" w:rsidP="00297311">
      <w:pPr>
        <w:numPr>
          <w:ilvl w:val="0"/>
          <w:numId w:val="6"/>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The children play interactive games on the whiteboard as directed by the class teacher.</w:t>
      </w:r>
    </w:p>
    <w:p w14:paraId="5A925F27" w14:textId="77777777" w:rsidR="00297311" w:rsidRPr="00297311" w:rsidRDefault="00297311" w:rsidP="00297311">
      <w:pPr>
        <w:numPr>
          <w:ilvl w:val="0"/>
          <w:numId w:val="6"/>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Mathletics and Khanacademy are used in some classes to consolidate the maths curriculum.</w:t>
      </w:r>
    </w:p>
    <w:p w14:paraId="3C59390E" w14:textId="77777777" w:rsidR="00297311" w:rsidRPr="00297311" w:rsidRDefault="00297311" w:rsidP="00297311">
      <w:pPr>
        <w:numPr>
          <w:ilvl w:val="0"/>
          <w:numId w:val="6"/>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The SEN team use iMovie to record projects produced by certain children with special needs. Storycreator is used to produce book reviews.</w:t>
      </w:r>
    </w:p>
    <w:p w14:paraId="45EE986A"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 </w:t>
      </w:r>
    </w:p>
    <w:p w14:paraId="6D59FB8A"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Standardised tests records</w:t>
      </w:r>
    </w:p>
    <w:p w14:paraId="3013BF97"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The school uses the Drumcondra software to calculate and record the results of our annual standardised test in Mathematics and Reading.</w:t>
      </w:r>
    </w:p>
    <w:p w14:paraId="00A9D169"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 </w:t>
      </w:r>
    </w:p>
    <w:p w14:paraId="0DD35C8C"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School PA system</w:t>
      </w:r>
    </w:p>
    <w:p w14:paraId="00923191"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We have a school public address system which we use for whole school announcements. Every month we celebrate our individual pupils by announcing their achievements from the previous month.</w:t>
      </w:r>
    </w:p>
    <w:p w14:paraId="03844A54"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 </w:t>
      </w:r>
    </w:p>
    <w:p w14:paraId="05242EA8"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School Aims for ICT</w:t>
      </w:r>
    </w:p>
    <w:p w14:paraId="581E97DA"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To gain experience in the many areas of ICT:</w:t>
      </w:r>
    </w:p>
    <w:p w14:paraId="28B45A95"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To develop critical awareness of ICT within society to support the development of the above skills.</w:t>
      </w:r>
    </w:p>
    <w:p w14:paraId="2A03BE54"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lastRenderedPageBreak/>
        <w:t xml:space="preserve">To support the progression of skills for the pupils we endeavour </w:t>
      </w:r>
      <w:proofErr w:type="gramStart"/>
      <w:r w:rsidRPr="00297311">
        <w:rPr>
          <w:rFonts w:ascii="Verdana" w:eastAsia="Times New Roman" w:hAnsi="Verdana" w:cs="Times New Roman"/>
          <w:color w:val="444444"/>
          <w:kern w:val="0"/>
          <w:sz w:val="18"/>
          <w:szCs w:val="18"/>
          <w:lang w:eastAsia="en-IE"/>
          <w14:ligatures w14:val="none"/>
        </w:rPr>
        <w:t>to :</w:t>
      </w:r>
      <w:proofErr w:type="gramEnd"/>
    </w:p>
    <w:p w14:paraId="6CA958D5"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expose pupils to the use of ICT in as many subject areas and contexts as possible.</w:t>
      </w:r>
    </w:p>
    <w:p w14:paraId="37C1C5B0"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To use a wide and expanding range of software and ICT equipment as appropriate, manageable and affordable.</w:t>
      </w:r>
    </w:p>
    <w:p w14:paraId="1FC9B067"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Encourage pupils to share their knowledge of software</w:t>
      </w:r>
    </w:p>
    <w:p w14:paraId="1781337E"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Teach pupils to use ICT equipment and software confidently and purposefully.</w:t>
      </w:r>
    </w:p>
    <w:p w14:paraId="52A1149B"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Teach pupils to become discerning in their use of ICT, select information, sources and media for their suitability of purpose and to assess the value of ICT in their work practices.</w:t>
      </w:r>
    </w:p>
    <w:p w14:paraId="08A0621E"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To bear in mind the need for pupils of all abilities to have access to satisfying, rewarding ICT that is able to support and enhance their learning across the curriculum.</w:t>
      </w:r>
    </w:p>
    <w:p w14:paraId="0BE0CA48"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The importance of ICT as a cross-curricular tool is recognised. The school aims to expose the pupils to the diversity, influence and uses of ICT. All curriculum areas are identified as having the possibility for pupils to make use of ICT within the subject areas.</w:t>
      </w:r>
    </w:p>
    <w:p w14:paraId="49BCD42B"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Strategies for ensuring the achievement of ICT policy:</w:t>
      </w:r>
    </w:p>
    <w:p w14:paraId="6C244F4F" w14:textId="77777777" w:rsidR="00297311" w:rsidRPr="00297311" w:rsidRDefault="00297311" w:rsidP="00297311">
      <w:pPr>
        <w:numPr>
          <w:ilvl w:val="0"/>
          <w:numId w:val="7"/>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Support ongoing suitable training for teachers to enhance their competence and confidence in ICT as an educational tool.</w:t>
      </w:r>
    </w:p>
    <w:p w14:paraId="480373CC" w14:textId="77777777" w:rsidR="00297311" w:rsidRPr="00297311" w:rsidRDefault="00297311" w:rsidP="00297311">
      <w:pPr>
        <w:numPr>
          <w:ilvl w:val="0"/>
          <w:numId w:val="7"/>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Provision of a supply of laptops through the laptop trolley.</w:t>
      </w:r>
    </w:p>
    <w:p w14:paraId="477E3ABE" w14:textId="77777777" w:rsidR="00297311" w:rsidRPr="00297311" w:rsidRDefault="00297311" w:rsidP="00297311">
      <w:pPr>
        <w:numPr>
          <w:ilvl w:val="0"/>
          <w:numId w:val="7"/>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Provide suitable resources to support ICT plan.</w:t>
      </w:r>
    </w:p>
    <w:p w14:paraId="50A05880" w14:textId="77777777" w:rsidR="00297311" w:rsidRPr="00297311" w:rsidRDefault="00297311" w:rsidP="00297311">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b/>
          <w:bCs/>
          <w:color w:val="444444"/>
          <w:kern w:val="0"/>
          <w:sz w:val="18"/>
          <w:szCs w:val="18"/>
          <w:lang w:eastAsia="en-IE"/>
          <w14:ligatures w14:val="none"/>
        </w:rPr>
        <w:t>This policy was adopted by the Board of Management on 24/3/2014</w:t>
      </w:r>
    </w:p>
    <w:p w14:paraId="326FF94C" w14:textId="77777777"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color w:val="444444"/>
          <w:kern w:val="0"/>
          <w:sz w:val="18"/>
          <w:szCs w:val="18"/>
          <w:lang w:eastAsia="en-IE"/>
          <w14:ligatures w14:val="none"/>
        </w:rPr>
        <w:t> </w:t>
      </w:r>
    </w:p>
    <w:p w14:paraId="0CBBA770" w14:textId="5074194F" w:rsidR="00297311" w:rsidRPr="00297311" w:rsidRDefault="00297311" w:rsidP="00297311">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297311">
        <w:rPr>
          <w:rFonts w:ascii="Verdana" w:eastAsia="Times New Roman" w:hAnsi="Verdana" w:cs="Times New Roman"/>
          <w:noProof/>
          <w:color w:val="444444"/>
          <w:kern w:val="0"/>
          <w:sz w:val="18"/>
          <w:szCs w:val="18"/>
          <w:lang w:eastAsia="en-IE"/>
          <w14:ligatures w14:val="none"/>
        </w:rPr>
        <mc:AlternateContent>
          <mc:Choice Requires="wps">
            <w:drawing>
              <wp:inline distT="0" distB="0" distL="0" distR="0" wp14:anchorId="411946BB" wp14:editId="16A84537">
                <wp:extent cx="2857500" cy="1607820"/>
                <wp:effectExtent l="0" t="0" r="0" b="0"/>
                <wp:docPr id="29924995" name="Rectangle 1" descr="Digital Schools of Distinction award 20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0" cy="1607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w:pict>
              <v:rect w14:anchorId="1495D662" id="Rectangle 1" o:spid="_x0000_s1026" alt="Digital Schools of Distinction award 2014" style="width:225pt;height:12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" filled="f" stroked="f">
                <o:lock v:ext="edit" aspectratio="t"/>
                <w10:anchorlock/>
              </v:rect>
            </w:pict>
          </mc:Fallback>
        </mc:AlternateContent>
      </w:r>
    </w:p>
    <w:p w14:paraId="751B24A2" w14:textId="77777777" w:rsidR="00486063" w:rsidRDefault="00486063"/>
    <w:sectPr w:rsidR="004860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404C1"/>
    <w:multiLevelType w:val="multilevel"/>
    <w:tmpl w:val="24FC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5D0F57"/>
    <w:multiLevelType w:val="multilevel"/>
    <w:tmpl w:val="69A07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4122B5"/>
    <w:multiLevelType w:val="multilevel"/>
    <w:tmpl w:val="86C8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5512A3"/>
    <w:multiLevelType w:val="multilevel"/>
    <w:tmpl w:val="79F63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B87A1D"/>
    <w:multiLevelType w:val="multilevel"/>
    <w:tmpl w:val="D580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7E1078"/>
    <w:multiLevelType w:val="multilevel"/>
    <w:tmpl w:val="17FE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0A4F52"/>
    <w:multiLevelType w:val="multilevel"/>
    <w:tmpl w:val="9888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num>
  <w:num w:numId="4">
    <w:abstractNumId w:val="4"/>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311"/>
    <w:rsid w:val="00297311"/>
    <w:rsid w:val="00486063"/>
    <w:rsid w:val="007B4D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13A17"/>
  <w15:chartTrackingRefBased/>
  <w15:docId w15:val="{F2CA0AF8-DDBC-49EE-B910-FE078768A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7311"/>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7311"/>
    <w:rPr>
      <w:rFonts w:ascii="Times New Roman" w:eastAsia="Times New Roman" w:hAnsi="Times New Roman" w:cs="Times New Roman"/>
      <w:b/>
      <w:bCs/>
      <w:kern w:val="0"/>
      <w:sz w:val="36"/>
      <w:szCs w:val="36"/>
      <w:lang w:eastAsia="en-IE"/>
      <w14:ligatures w14:val="none"/>
    </w:rPr>
  </w:style>
  <w:style w:type="paragraph" w:styleId="NormalWeb">
    <w:name w:val="Normal (Web)"/>
    <w:basedOn w:val="Normal"/>
    <w:uiPriority w:val="99"/>
    <w:semiHidden/>
    <w:unhideWhenUsed/>
    <w:rsid w:val="00297311"/>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Strong">
    <w:name w:val="Strong"/>
    <w:basedOn w:val="DefaultParagraphFont"/>
    <w:uiPriority w:val="22"/>
    <w:qFormat/>
    <w:rsid w:val="00297311"/>
    <w:rPr>
      <w:b/>
      <w:bCs/>
    </w:rPr>
  </w:style>
  <w:style w:type="character" w:styleId="Emphasis">
    <w:name w:val="Emphasis"/>
    <w:basedOn w:val="DefaultParagraphFont"/>
    <w:uiPriority w:val="20"/>
    <w:qFormat/>
    <w:rsid w:val="00297311"/>
    <w:rPr>
      <w:i/>
      <w:iCs/>
    </w:rPr>
  </w:style>
  <w:style w:type="character" w:styleId="Hyperlink">
    <w:name w:val="Hyperlink"/>
    <w:basedOn w:val="DefaultParagraphFont"/>
    <w:uiPriority w:val="99"/>
    <w:semiHidden/>
    <w:unhideWhenUsed/>
    <w:rsid w:val="002973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860768">
      <w:bodyDiv w:val="1"/>
      <w:marLeft w:val="0"/>
      <w:marRight w:val="0"/>
      <w:marTop w:val="0"/>
      <w:marBottom w:val="0"/>
      <w:divBdr>
        <w:top w:val="none" w:sz="0" w:space="0" w:color="auto"/>
        <w:left w:val="none" w:sz="0" w:space="0" w:color="auto"/>
        <w:bottom w:val="none" w:sz="0" w:space="0" w:color="auto"/>
        <w:right w:val="none" w:sz="0" w:space="0" w:color="auto"/>
      </w:divBdr>
      <w:divsChild>
        <w:div w:id="1285430687">
          <w:marLeft w:val="0"/>
          <w:marRight w:val="0"/>
          <w:marTop w:val="0"/>
          <w:marBottom w:val="0"/>
          <w:divBdr>
            <w:top w:val="none" w:sz="0" w:space="0" w:color="auto"/>
            <w:left w:val="none" w:sz="0" w:space="0" w:color="auto"/>
            <w:bottom w:val="single" w:sz="12" w:space="0" w:color="EFEFEF"/>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raughwellns.scoilnet.ie/blo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1359</Words>
  <Characters>7750</Characters>
  <Application>Microsoft Office Word</Application>
  <DocSecurity>0</DocSecurity>
  <Lines>64</Lines>
  <Paragraphs>18</Paragraphs>
  <ScaleCrop>false</ScaleCrop>
  <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cns-ad1</cp:lastModifiedBy>
  <cp:revision>2</cp:revision>
  <dcterms:created xsi:type="dcterms:W3CDTF">2023-10-18T09:47:00Z</dcterms:created>
  <dcterms:modified xsi:type="dcterms:W3CDTF">2023-11-16T15:19:00Z</dcterms:modified>
</cp:coreProperties>
</file>